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A26CDD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20810"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B03221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-742950</wp:posOffset>
                      </wp:positionV>
                      <wp:extent cx="914400" cy="493395"/>
                      <wp:effectExtent l="4445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34C" w:rsidRDefault="00B243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50.6pt;margin-top:-58.5pt;width:1in;height:38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" stroked="f">
                      <v:textbox>
                        <w:txbxContent>
                          <w:p w:rsidR="00B2434C" w:rsidRDefault="00B2434C"/>
                        </w:txbxContent>
                      </v:textbox>
                    </v:shape>
                  </w:pict>
                </mc:Fallback>
              </mc:AlternateConten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A4A2B70" wp14:editId="2A71202F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B2434C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13E7">
        <w:rPr>
          <w:rFonts w:ascii="Times New Roman" w:hAnsi="Times New Roman" w:cs="Times New Roman"/>
          <w:b/>
          <w:sz w:val="36"/>
          <w:szCs w:val="36"/>
        </w:rPr>
        <w:t>10</w:t>
      </w:r>
      <w:r w:rsidR="00403A6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97568">
        <w:rPr>
          <w:rFonts w:ascii="Times New Roman" w:hAnsi="Times New Roman" w:cs="Times New Roman"/>
          <w:b/>
          <w:sz w:val="36"/>
          <w:szCs w:val="36"/>
        </w:rPr>
        <w:t>6</w:t>
      </w:r>
      <w:r w:rsidR="00E113E7">
        <w:rPr>
          <w:rFonts w:ascii="Times New Roman" w:hAnsi="Times New Roman" w:cs="Times New Roman"/>
          <w:b/>
          <w:sz w:val="36"/>
          <w:szCs w:val="36"/>
        </w:rPr>
        <w:t>4</w:t>
      </w:r>
      <w:r w:rsidR="00403A60">
        <w:rPr>
          <w:rFonts w:ascii="Times New Roman" w:hAnsi="Times New Roman" w:cs="Times New Roman"/>
          <w:b/>
          <w:sz w:val="36"/>
          <w:szCs w:val="36"/>
        </w:rPr>
        <w:t>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E113E7">
        <w:rPr>
          <w:rFonts w:ascii="Times New Roman" w:hAnsi="Times New Roman" w:cs="Times New Roman"/>
          <w:b/>
          <w:sz w:val="36"/>
          <w:szCs w:val="36"/>
        </w:rPr>
        <w:t>10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E113E7">
        <w:rPr>
          <w:rFonts w:ascii="Times New Roman" w:hAnsi="Times New Roman" w:cs="Times New Roman"/>
          <w:b/>
          <w:sz w:val="36"/>
          <w:szCs w:val="36"/>
        </w:rPr>
        <w:t>но</w:t>
      </w:r>
      <w:r w:rsidR="00897568">
        <w:rPr>
          <w:rFonts w:ascii="Times New Roman" w:hAnsi="Times New Roman" w:cs="Times New Roman"/>
          <w:b/>
          <w:sz w:val="36"/>
          <w:szCs w:val="36"/>
        </w:rPr>
        <w:t>ября</w:t>
      </w:r>
      <w:r w:rsidR="00BD5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1A6">
        <w:rPr>
          <w:rFonts w:ascii="Times New Roman" w:hAnsi="Times New Roman" w:cs="Times New Roman"/>
          <w:b/>
          <w:sz w:val="36"/>
          <w:szCs w:val="36"/>
        </w:rPr>
        <w:t>202</w:t>
      </w:r>
      <w:r w:rsidR="00897568">
        <w:rPr>
          <w:rFonts w:ascii="Times New Roman" w:hAnsi="Times New Roman" w:cs="Times New Roman"/>
          <w:b/>
          <w:sz w:val="36"/>
          <w:szCs w:val="36"/>
        </w:rPr>
        <w:t>3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97568">
        <w:rPr>
          <w:rFonts w:ascii="Times New Roman" w:hAnsi="Times New Roman" w:cs="Times New Roman"/>
          <w:sz w:val="28"/>
          <w:szCs w:val="28"/>
        </w:rPr>
        <w:t>3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B00" w:rsidRDefault="007C6B00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853"/>
      </w:tblGrid>
      <w:tr w:rsidR="005E5F93" w:rsidRPr="005E5F93" w:rsidTr="00897568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897568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5F93" w:rsidRPr="005E5F93" w:rsidTr="00897568">
        <w:trPr>
          <w:trHeight w:val="2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172304" w:rsidRDefault="005E5F93" w:rsidP="00172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 СОВЕТА ДЕПУТАТОВ</w:t>
            </w:r>
            <w:r w:rsidR="00420810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F7A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E113E7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5F93" w:rsidRPr="005E5F93" w:rsidTr="006E731B">
        <w:trPr>
          <w:trHeight w:val="1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– РАСПОРЯЖЕНИЯ И ПОСТАНОВЛЕНИЯ </w:t>
            </w:r>
            <w:r w:rsidR="00420810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B2434C" w:rsidRDefault="00E113E7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2304" w:rsidRPr="005E5F93" w:rsidTr="006E731B">
        <w:trPr>
          <w:trHeight w:val="1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04" w:rsidRPr="00172304" w:rsidRDefault="00172304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04" w:rsidRPr="0076421C" w:rsidRDefault="0076421C" w:rsidP="00E11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34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Энергетикский поссовет Новоорского района Оренбургской области от </w:t>
            </w:r>
            <w:r w:rsidR="00E113E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7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349" w:rsidRPr="00B07349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E11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349" w:rsidRPr="00B0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13E7" w:rsidRPr="00E113E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23.10.2023 № 122-П </w:t>
            </w: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349" w:rsidRPr="00B07349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Правила землепользования и застройки муниципального образования    Энергетикский поссовет Новоорского района Оренбургской области</w:t>
            </w:r>
            <w:r w:rsidRPr="007642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04" w:rsidRPr="00B2434C" w:rsidRDefault="00E113E7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5F93" w:rsidRPr="005E5F93" w:rsidTr="006E731B">
        <w:trPr>
          <w:trHeight w:val="1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АКТЫ ИНЫХ ОРГАНОВ МЕСТНОГО САМОУПРАВЛЕНИЯ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5F93" w:rsidRPr="005E5F93" w:rsidTr="00897568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СООБЩЕНИЯ И МАТЕРИАЛЫ, В ТОМ ЧИСЛЕ ИНФОРМАЦИОННОГО ХАРАКТЕРА, О ЗАСЕДАНИЯХ СОВЕТА ДЕПУТАТОВ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СЛУШАНИЯХ, ПРЕСС-КОНФЕРННЦИЯХ, «КРУГЛЫХ СТОЛАХ»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2434C" w:rsidRPr="00B2434C" w:rsidRDefault="00B2434C" w:rsidP="00B2434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434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II</w:t>
      </w:r>
      <w:r w:rsidRPr="00B2434C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B2434C" w:rsidRPr="00B2434C" w:rsidRDefault="00B2434C" w:rsidP="00B243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34C">
        <w:rPr>
          <w:rFonts w:ascii="Times New Roman" w:hAnsi="Times New Roman" w:cs="Times New Roman"/>
          <w:b/>
          <w:sz w:val="36"/>
          <w:szCs w:val="36"/>
        </w:rPr>
        <w:t>РАСПОРЯЖЕНИЯ И ПОСТАНОВЛЕНИЯ</w:t>
      </w:r>
    </w:p>
    <w:p w:rsidR="00B2434C" w:rsidRPr="00B2434C" w:rsidRDefault="00B2434C" w:rsidP="00B243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34C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ЭНЕРГЕТИКСКИЙ ПОССОВЕТ НОВООРСКОГО РАЙОНА ОРЕНБУРГСКОЙ ОБЛАСТИ</w:t>
      </w:r>
    </w:p>
    <w:p w:rsidR="00B2434C" w:rsidRPr="00B2434C" w:rsidRDefault="00B2434C" w:rsidP="00B2434C">
      <w:pPr>
        <w:pBdr>
          <w:bottom w:val="thinThickSmallGap" w:sz="24" w:space="2" w:color="auto"/>
        </w:pBd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B2434C" w:rsidRPr="00B2434C" w:rsidRDefault="00B2434C" w:rsidP="00B2434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434C" w:rsidRPr="00B2434C" w:rsidRDefault="00B2434C" w:rsidP="00B2434C">
      <w:pPr>
        <w:pStyle w:val="af2"/>
        <w:numPr>
          <w:ilvl w:val="1"/>
          <w:numId w:val="44"/>
        </w:numPr>
        <w:jc w:val="center"/>
        <w:rPr>
          <w:rFonts w:ascii="Times New Roman" w:hAnsi="Times New Roman"/>
          <w:b/>
          <w:sz w:val="28"/>
          <w:szCs w:val="28"/>
        </w:rPr>
      </w:pPr>
      <w:r w:rsidRPr="00B2434C">
        <w:rPr>
          <w:rFonts w:ascii="Times New Roman" w:hAnsi="Times New Roman"/>
          <w:b/>
          <w:sz w:val="28"/>
          <w:szCs w:val="28"/>
        </w:rPr>
        <w:t xml:space="preserve">Постановление от </w:t>
      </w:r>
      <w:r w:rsidR="00E113E7">
        <w:rPr>
          <w:rFonts w:ascii="Times New Roman" w:hAnsi="Times New Roman"/>
          <w:b/>
          <w:sz w:val="28"/>
          <w:szCs w:val="28"/>
        </w:rPr>
        <w:t>02</w:t>
      </w:r>
      <w:r w:rsidRPr="00B243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E113E7">
        <w:rPr>
          <w:rFonts w:ascii="Times New Roman" w:hAnsi="Times New Roman"/>
          <w:b/>
          <w:sz w:val="28"/>
          <w:szCs w:val="28"/>
        </w:rPr>
        <w:t>1</w:t>
      </w:r>
      <w:r w:rsidRPr="00B2434C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B2434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12</w:t>
      </w:r>
      <w:r w:rsidR="00E113E7">
        <w:rPr>
          <w:rFonts w:ascii="Times New Roman" w:hAnsi="Times New Roman"/>
          <w:b/>
          <w:sz w:val="28"/>
          <w:szCs w:val="28"/>
        </w:rPr>
        <w:t>4</w:t>
      </w:r>
    </w:p>
    <w:p w:rsidR="00B2434C" w:rsidRPr="00B2434C" w:rsidRDefault="00E113E7" w:rsidP="00E113E7">
      <w:pPr>
        <w:autoSpaceDE w:val="0"/>
        <w:autoSpaceDN w:val="0"/>
        <w:adjustRightInd w:val="0"/>
        <w:spacing w:after="0"/>
        <w:ind w:right="70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3E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23.10.2023 № 122-П «Об утверждении Правила землепользования и застройки муниципального образования Энергетикский поссовет Новоорского района Оренбургской области»</w:t>
      </w:r>
    </w:p>
    <w:p w:rsidR="00B2434C" w:rsidRPr="00B2434C" w:rsidRDefault="00B2434C" w:rsidP="00B243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4C" w:rsidRPr="00B2434C" w:rsidRDefault="00B2434C" w:rsidP="00B243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4C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14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статьей 15.1. Закона Оренбургской области от 16.03.2007  № 1037/233-</w:t>
      </w:r>
      <w:r w:rsidRPr="00B2434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2434C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учитывая протокол публичных слушаний от 05.09.2023, заключение о результатах публичных слушаний от 19.09.2023, руководствуясь Уставом муниципального образования Энергетикский поссовет Новоорского района Оренбургской области,    </w:t>
      </w:r>
    </w:p>
    <w:p w:rsidR="00B2434C" w:rsidRPr="00B2434C" w:rsidRDefault="00B2434C" w:rsidP="00B24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4C" w:rsidRPr="00B2434C" w:rsidRDefault="00B2434C" w:rsidP="00B243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34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B2434C" w:rsidRPr="00B2434C" w:rsidRDefault="00B2434C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DBC" w:rsidRPr="003C1DBC" w:rsidRDefault="003C1DBC" w:rsidP="003C1DBC">
      <w:pPr>
        <w:numPr>
          <w:ilvl w:val="0"/>
          <w:numId w:val="3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B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пункт 2 Постановления от 23.10.2023 № 122-П «Об утверждении Правила землепользования и застройки муниципального образования Энергетикский поссовет Новоорского района Оренбургской области» и изложить его в следующей редакции: </w:t>
      </w:r>
    </w:p>
    <w:p w:rsidR="003C1DBC" w:rsidRPr="003C1DBC" w:rsidRDefault="003C1DBC" w:rsidP="003C1D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BC">
        <w:rPr>
          <w:rFonts w:ascii="Times New Roman" w:eastAsia="Times New Roman" w:hAnsi="Times New Roman" w:cs="Times New Roman"/>
          <w:sz w:val="28"/>
          <w:szCs w:val="28"/>
        </w:rPr>
        <w:t>- «2.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от 25.12.2013 № 196 (с последующими изменениями от 30.11.2016 №88, 28.12.2016 №99, 14.09.2017 №145, 09.10.2018 №225, 23.12.2019 № 320, от 29.03.2021 № 36), не применяются к отношениям, возникшим со дня вступления в силу настоящего постановления.</w:t>
      </w:r>
    </w:p>
    <w:p w:rsidR="003C1DBC" w:rsidRPr="003C1DBC" w:rsidRDefault="003C1DBC" w:rsidP="003C1DB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постановление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</w:t>
      </w:r>
      <w:r w:rsidRPr="003C1DB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Новоорского района Оренбургской области: </w:t>
      </w:r>
      <w:r w:rsidRPr="003C1DB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energetik</w:t>
      </w:r>
      <w:r w:rsidRPr="003C1DBC">
        <w:rPr>
          <w:rFonts w:ascii="Times New Roman" w:eastAsia="Times New Roman" w:hAnsi="Times New Roman" w:cs="Times New Roman"/>
          <w:sz w:val="28"/>
          <w:szCs w:val="28"/>
          <w:lang w:eastAsia="en-US"/>
        </w:rPr>
        <w:t>56.</w:t>
      </w:r>
      <w:r w:rsidRPr="003C1DB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r w:rsidRPr="003C1DB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1DBC" w:rsidRPr="003C1DBC" w:rsidRDefault="003C1DBC" w:rsidP="003C1D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1DBC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опубликования.</w:t>
      </w:r>
    </w:p>
    <w:p w:rsidR="00B2434C" w:rsidRPr="00B2434C" w:rsidRDefault="003C1DBC" w:rsidP="003C1D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C1D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возложить на специалиста 1 категории (по землеустройству)</w:t>
      </w:r>
      <w:r w:rsidRPr="003C1DB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434C" w:rsidRPr="00B2434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2434C" w:rsidRDefault="00B2434C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DBC" w:rsidRPr="00B2434C" w:rsidRDefault="003C1DBC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4C" w:rsidRPr="00B2434C" w:rsidRDefault="00B2434C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4C" w:rsidRDefault="00B2434C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B2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B2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B2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B2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B2434C">
        <w:rPr>
          <w:rFonts w:ascii="Times New Roman" w:eastAsia="Times New Roman" w:hAnsi="Times New Roman" w:cs="Times New Roman"/>
          <w:sz w:val="28"/>
          <w:szCs w:val="28"/>
        </w:rPr>
        <w:tab/>
        <w:t>В.В. Метлин</w:t>
      </w: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B2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Pr="00293E6D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94"/>
      </w:tblGrid>
      <w:tr w:rsidR="00293E6D" w:rsidRPr="00293E6D" w:rsidTr="001B0359"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Администрация муниципального образования Энергетикский поссовет Новоорского района Оренбургской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Администрация муниципального образования Энергетикский поссовет Новоорского </w:t>
            </w:r>
            <w:r w:rsidR="003C1DBC"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Оренбургской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 w:rsidR="003C1DBC"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Энергетикский поссовет Новоорского района Оренбургской области.</w:t>
            </w:r>
          </w:p>
        </w:tc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Отпечатано</w:t>
            </w:r>
            <w:r w:rsidR="003C1D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</w:t>
            </w:r>
            <w:r w:rsidR="003C1DB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</w:t>
            </w:r>
            <w:bookmarkStart w:id="0" w:name="_GoBack"/>
            <w:bookmarkEnd w:id="0"/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образования Энергетикский поссовет Новоорского района Оренбургской области 462803, Оренбургская область, Новоорский район, ул</w:t>
            </w:r>
            <w:r w:rsidR="003C1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 Правдухина,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0</w:t>
            </w:r>
            <w:r w:rsidR="003C1D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экземпляр</w:t>
            </w:r>
            <w:r w:rsidR="00B0322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8 (35363) 4-33-62</w:t>
            </w:r>
          </w:p>
        </w:tc>
      </w:tr>
    </w:tbl>
    <w:p w:rsidR="00293E6D" w:rsidRPr="00293E6D" w:rsidRDefault="00293E6D" w:rsidP="00293E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293E6D" w:rsidRPr="00293E6D" w:rsidSect="007C6B00">
      <w:headerReference w:type="default" r:id="rId9"/>
      <w:pgSz w:w="11900" w:h="16840"/>
      <w:pgMar w:top="284" w:right="850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38" w:rsidRDefault="00883838" w:rsidP="00420810">
      <w:pPr>
        <w:spacing w:after="0" w:line="240" w:lineRule="auto"/>
      </w:pPr>
      <w:r>
        <w:separator/>
      </w:r>
    </w:p>
  </w:endnote>
  <w:endnote w:type="continuationSeparator" w:id="0">
    <w:p w:rsidR="00883838" w:rsidRDefault="00883838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38" w:rsidRDefault="00883838" w:rsidP="00420810">
      <w:pPr>
        <w:spacing w:after="0" w:line="240" w:lineRule="auto"/>
      </w:pPr>
      <w:r>
        <w:separator/>
      </w:r>
    </w:p>
  </w:footnote>
  <w:footnote w:type="continuationSeparator" w:id="0">
    <w:p w:rsidR="00883838" w:rsidRDefault="00883838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0728"/>
      <w:docPartObj>
        <w:docPartGallery w:val="Page Numbers (Top of Page)"/>
        <w:docPartUnique/>
      </w:docPartObj>
    </w:sdtPr>
    <w:sdtEndPr/>
    <w:sdtContent>
      <w:p w:rsidR="00B03221" w:rsidRDefault="00B243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BC">
          <w:rPr>
            <w:noProof/>
          </w:rPr>
          <w:t>1</w:t>
        </w:r>
        <w:r>
          <w:fldChar w:fldCharType="end"/>
        </w:r>
      </w:p>
      <w:p w:rsidR="00B2434C" w:rsidRDefault="00883838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1A7"/>
    <w:multiLevelType w:val="multilevel"/>
    <w:tmpl w:val="8E3AE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DB07D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17FF3C30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866C9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2C102B8E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32104021"/>
    <w:multiLevelType w:val="multilevel"/>
    <w:tmpl w:val="06EE2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AB0D44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7305956"/>
    <w:multiLevelType w:val="multilevel"/>
    <w:tmpl w:val="C2688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82F2760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CB814E6"/>
    <w:multiLevelType w:val="multilevel"/>
    <w:tmpl w:val="BB9E24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F46DCF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60D5C97"/>
    <w:multiLevelType w:val="hybridMultilevel"/>
    <w:tmpl w:val="3452A374"/>
    <w:lvl w:ilvl="0" w:tplc="2D6273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266A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0"/>
  </w:num>
  <w:num w:numId="5">
    <w:abstractNumId w:val="27"/>
  </w:num>
  <w:num w:numId="6">
    <w:abstractNumId w:val="23"/>
  </w:num>
  <w:num w:numId="7">
    <w:abstractNumId w:val="31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3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"/>
  </w:num>
  <w:num w:numId="14">
    <w:abstractNumId w:val="10"/>
  </w:num>
  <w:num w:numId="15">
    <w:abstractNumId w:val="41"/>
  </w:num>
  <w:num w:numId="16">
    <w:abstractNumId w:val="33"/>
  </w:num>
  <w:num w:numId="17">
    <w:abstractNumId w:val="24"/>
  </w:num>
  <w:num w:numId="18">
    <w:abstractNumId w:val="9"/>
  </w:num>
  <w:num w:numId="19">
    <w:abstractNumId w:val="28"/>
  </w:num>
  <w:num w:numId="20">
    <w:abstractNumId w:val="30"/>
  </w:num>
  <w:num w:numId="21">
    <w:abstractNumId w:val="3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7"/>
  </w:num>
  <w:num w:numId="27">
    <w:abstractNumId w:val="25"/>
  </w:num>
  <w:num w:numId="28">
    <w:abstractNumId w:val="29"/>
  </w:num>
  <w:num w:numId="29">
    <w:abstractNumId w:val="42"/>
  </w:num>
  <w:num w:numId="30">
    <w:abstractNumId w:val="0"/>
  </w:num>
  <w:num w:numId="31">
    <w:abstractNumId w:val="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7"/>
  </w:num>
  <w:num w:numId="35">
    <w:abstractNumId w:val="19"/>
  </w:num>
  <w:num w:numId="36">
    <w:abstractNumId w:val="36"/>
  </w:num>
  <w:num w:numId="37">
    <w:abstractNumId w:val="12"/>
  </w:num>
  <w:num w:numId="38">
    <w:abstractNumId w:val="14"/>
  </w:num>
  <w:num w:numId="39">
    <w:abstractNumId w:val="18"/>
  </w:num>
  <w:num w:numId="40">
    <w:abstractNumId w:val="1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22"/>
  </w:num>
  <w:num w:numId="45">
    <w:abstractNumId w:val="3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3"/>
    <w:rsid w:val="00017149"/>
    <w:rsid w:val="00041BC7"/>
    <w:rsid w:val="00051E57"/>
    <w:rsid w:val="000B7B84"/>
    <w:rsid w:val="000C3A14"/>
    <w:rsid w:val="000D60AB"/>
    <w:rsid w:val="00140F5E"/>
    <w:rsid w:val="00144D9C"/>
    <w:rsid w:val="001675AA"/>
    <w:rsid w:val="00172304"/>
    <w:rsid w:val="00173587"/>
    <w:rsid w:val="00194FE5"/>
    <w:rsid w:val="001A3F7A"/>
    <w:rsid w:val="001A41CB"/>
    <w:rsid w:val="001A58C9"/>
    <w:rsid w:val="001A76DA"/>
    <w:rsid w:val="001B0359"/>
    <w:rsid w:val="001D6F0E"/>
    <w:rsid w:val="001E36AD"/>
    <w:rsid w:val="001E4AFE"/>
    <w:rsid w:val="001E6B04"/>
    <w:rsid w:val="0020118E"/>
    <w:rsid w:val="00227260"/>
    <w:rsid w:val="0026740C"/>
    <w:rsid w:val="00293E6D"/>
    <w:rsid w:val="002C2211"/>
    <w:rsid w:val="002D0C77"/>
    <w:rsid w:val="002E5A55"/>
    <w:rsid w:val="002E5DCD"/>
    <w:rsid w:val="002F225B"/>
    <w:rsid w:val="002F7DE8"/>
    <w:rsid w:val="00316A84"/>
    <w:rsid w:val="00385DFA"/>
    <w:rsid w:val="00395DDE"/>
    <w:rsid w:val="003A2C15"/>
    <w:rsid w:val="003C09BE"/>
    <w:rsid w:val="003C1DBC"/>
    <w:rsid w:val="003E0D9D"/>
    <w:rsid w:val="003E27C5"/>
    <w:rsid w:val="003E33C3"/>
    <w:rsid w:val="003F28A5"/>
    <w:rsid w:val="00403A60"/>
    <w:rsid w:val="00420810"/>
    <w:rsid w:val="00443451"/>
    <w:rsid w:val="004457AC"/>
    <w:rsid w:val="00446F41"/>
    <w:rsid w:val="004564FF"/>
    <w:rsid w:val="00477331"/>
    <w:rsid w:val="004779B2"/>
    <w:rsid w:val="004B3C59"/>
    <w:rsid w:val="004B5ED4"/>
    <w:rsid w:val="004D0089"/>
    <w:rsid w:val="004D5CD6"/>
    <w:rsid w:val="004E7C59"/>
    <w:rsid w:val="004F1E69"/>
    <w:rsid w:val="005256E1"/>
    <w:rsid w:val="00545562"/>
    <w:rsid w:val="00554FD7"/>
    <w:rsid w:val="00571FAC"/>
    <w:rsid w:val="0057251E"/>
    <w:rsid w:val="005B01A6"/>
    <w:rsid w:val="005E4963"/>
    <w:rsid w:val="005E5F93"/>
    <w:rsid w:val="005F00A7"/>
    <w:rsid w:val="005F0D88"/>
    <w:rsid w:val="005F3E59"/>
    <w:rsid w:val="005F40DF"/>
    <w:rsid w:val="005F63FA"/>
    <w:rsid w:val="00607235"/>
    <w:rsid w:val="006346C1"/>
    <w:rsid w:val="00640822"/>
    <w:rsid w:val="00663532"/>
    <w:rsid w:val="006663C0"/>
    <w:rsid w:val="00667AB4"/>
    <w:rsid w:val="00697373"/>
    <w:rsid w:val="006D1D01"/>
    <w:rsid w:val="006D39D4"/>
    <w:rsid w:val="006E67F2"/>
    <w:rsid w:val="006E731B"/>
    <w:rsid w:val="00701D4D"/>
    <w:rsid w:val="00755958"/>
    <w:rsid w:val="0076421C"/>
    <w:rsid w:val="00765CFA"/>
    <w:rsid w:val="00775B3C"/>
    <w:rsid w:val="00792509"/>
    <w:rsid w:val="00795F2B"/>
    <w:rsid w:val="00796C09"/>
    <w:rsid w:val="007C59CF"/>
    <w:rsid w:val="007C6B00"/>
    <w:rsid w:val="007D467D"/>
    <w:rsid w:val="007E539F"/>
    <w:rsid w:val="007F3EE5"/>
    <w:rsid w:val="0080168B"/>
    <w:rsid w:val="00814CB0"/>
    <w:rsid w:val="00833900"/>
    <w:rsid w:val="00836459"/>
    <w:rsid w:val="00846E83"/>
    <w:rsid w:val="00873FBB"/>
    <w:rsid w:val="008822D4"/>
    <w:rsid w:val="00883838"/>
    <w:rsid w:val="0089360F"/>
    <w:rsid w:val="00897568"/>
    <w:rsid w:val="008C09C9"/>
    <w:rsid w:val="008C4BDF"/>
    <w:rsid w:val="008E3073"/>
    <w:rsid w:val="008E3D8C"/>
    <w:rsid w:val="008F4672"/>
    <w:rsid w:val="0090345F"/>
    <w:rsid w:val="00914539"/>
    <w:rsid w:val="00917B60"/>
    <w:rsid w:val="00941BAD"/>
    <w:rsid w:val="00964335"/>
    <w:rsid w:val="009731DA"/>
    <w:rsid w:val="00974290"/>
    <w:rsid w:val="009750DC"/>
    <w:rsid w:val="0097755F"/>
    <w:rsid w:val="00993142"/>
    <w:rsid w:val="00994DEB"/>
    <w:rsid w:val="009A719C"/>
    <w:rsid w:val="009B1150"/>
    <w:rsid w:val="009C6FC9"/>
    <w:rsid w:val="009E199D"/>
    <w:rsid w:val="009F55CF"/>
    <w:rsid w:val="00A10D2A"/>
    <w:rsid w:val="00A26CDD"/>
    <w:rsid w:val="00A32116"/>
    <w:rsid w:val="00A52CCE"/>
    <w:rsid w:val="00A61CEC"/>
    <w:rsid w:val="00AA242F"/>
    <w:rsid w:val="00AA4DE0"/>
    <w:rsid w:val="00AA607F"/>
    <w:rsid w:val="00AF6CAB"/>
    <w:rsid w:val="00B03221"/>
    <w:rsid w:val="00B05578"/>
    <w:rsid w:val="00B07349"/>
    <w:rsid w:val="00B10697"/>
    <w:rsid w:val="00B2434C"/>
    <w:rsid w:val="00B31895"/>
    <w:rsid w:val="00B36473"/>
    <w:rsid w:val="00B65250"/>
    <w:rsid w:val="00B8345E"/>
    <w:rsid w:val="00B91697"/>
    <w:rsid w:val="00BB5EAF"/>
    <w:rsid w:val="00BC5F7A"/>
    <w:rsid w:val="00BC70ED"/>
    <w:rsid w:val="00BD537F"/>
    <w:rsid w:val="00C15B4C"/>
    <w:rsid w:val="00C4300E"/>
    <w:rsid w:val="00C8333B"/>
    <w:rsid w:val="00CC100E"/>
    <w:rsid w:val="00D028DB"/>
    <w:rsid w:val="00D10633"/>
    <w:rsid w:val="00D125F0"/>
    <w:rsid w:val="00D23345"/>
    <w:rsid w:val="00D377D2"/>
    <w:rsid w:val="00D57716"/>
    <w:rsid w:val="00D6626B"/>
    <w:rsid w:val="00D72795"/>
    <w:rsid w:val="00D74463"/>
    <w:rsid w:val="00DA3B4E"/>
    <w:rsid w:val="00DB5924"/>
    <w:rsid w:val="00DC5C6F"/>
    <w:rsid w:val="00DE64C6"/>
    <w:rsid w:val="00E027CF"/>
    <w:rsid w:val="00E113E7"/>
    <w:rsid w:val="00E14637"/>
    <w:rsid w:val="00E21BF0"/>
    <w:rsid w:val="00E44F5B"/>
    <w:rsid w:val="00E450D8"/>
    <w:rsid w:val="00E86B2A"/>
    <w:rsid w:val="00ED7ED5"/>
    <w:rsid w:val="00EF7CA5"/>
    <w:rsid w:val="00F01C16"/>
    <w:rsid w:val="00F45179"/>
    <w:rsid w:val="00F803EF"/>
    <w:rsid w:val="00F90CF1"/>
    <w:rsid w:val="00FD42E4"/>
    <w:rsid w:val="00FE3BDD"/>
    <w:rsid w:val="00FE774A"/>
    <w:rsid w:val="00FF0DB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6FC68-C0BD-416E-BC6F-2EAC509E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E0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1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4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">
    <w:name w:val="Нет списка4"/>
    <w:next w:val="a2"/>
    <w:uiPriority w:val="99"/>
    <w:semiHidden/>
    <w:rsid w:val="001A76DA"/>
  </w:style>
  <w:style w:type="table" w:customStyle="1" w:styleId="51">
    <w:name w:val="Сетка таблицы5"/>
    <w:basedOn w:val="a1"/>
    <w:next w:val="a3"/>
    <w:uiPriority w:val="59"/>
    <w:rsid w:val="003C09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795F2B"/>
  </w:style>
  <w:style w:type="table" w:customStyle="1" w:styleId="6">
    <w:name w:val="Сетка таблицы6"/>
    <w:basedOn w:val="a1"/>
    <w:next w:val="a3"/>
    <w:uiPriority w:val="59"/>
    <w:rsid w:val="00795F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7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4457AC"/>
    <w:rPr>
      <w:b/>
      <w:bCs/>
    </w:rPr>
  </w:style>
  <w:style w:type="table" w:customStyle="1" w:styleId="7">
    <w:name w:val="Сетка таблицы7"/>
    <w:basedOn w:val="a1"/>
    <w:next w:val="a3"/>
    <w:uiPriority w:val="59"/>
    <w:rsid w:val="0044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54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4556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7925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925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925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43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321A-D488-4512-A463-D5FAC923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4149</Characters>
  <Application>Microsoft Office Word</Application>
  <DocSecurity>0</DocSecurity>
  <Lines>118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Dogovor</cp:lastModifiedBy>
  <cp:revision>2</cp:revision>
  <cp:lastPrinted>2022-06-17T05:26:00Z</cp:lastPrinted>
  <dcterms:created xsi:type="dcterms:W3CDTF">2023-11-15T06:25:00Z</dcterms:created>
  <dcterms:modified xsi:type="dcterms:W3CDTF">2023-11-15T06:25:00Z</dcterms:modified>
</cp:coreProperties>
</file>