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Overlap w:val="never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96851" w:rsidRPr="001A0F02" w:rsidTr="008B5F23">
        <w:trPr>
          <w:trHeight w:val="17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42355" w:rsidRPr="007B3DC4" w:rsidRDefault="0061516E" w:rsidP="0034381D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83186</wp:posOffset>
                      </wp:positionV>
                      <wp:extent cx="1638300" cy="628650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516E" w:rsidRDefault="006151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331.95pt;margin-top:6.55pt;width:12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" fillcolor="white [3201]" stroked="f" strokeweight=".5pt">
                      <v:textbox>
                        <w:txbxContent>
                          <w:p w:rsidR="0061516E" w:rsidRDefault="0061516E"/>
                        </w:txbxContent>
                      </v:textbox>
                    </v:shape>
                  </w:pict>
                </mc:Fallback>
              </mc:AlternateContent>
            </w:r>
            <w:r w:rsidR="004E219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C99E0E5" wp14:editId="06555E14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-97790</wp:posOffset>
                      </wp:positionV>
                      <wp:extent cx="2524760" cy="914400"/>
                      <wp:effectExtent l="0" t="0" r="889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7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5F23" w:rsidRPr="00FD4644" w:rsidRDefault="008B5F23" w:rsidP="008B5F23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D4644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Вопрос №</w:t>
                                  </w:r>
                                  <w:r w:rsidR="007869A9" w:rsidRPr="00FD4644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7</w:t>
                                  </w:r>
                                </w:p>
                                <w:p w:rsidR="008B5F23" w:rsidRPr="00FD4644" w:rsidRDefault="008B5F23" w:rsidP="008B5F23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D4644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Докладчик – Киселев Е.В.</w:t>
                                  </w:r>
                                </w:p>
                                <w:p w:rsidR="008B5F23" w:rsidRPr="00886D21" w:rsidRDefault="008B5F23" w:rsidP="008B5F23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6D21">
                                    <w:rPr>
                                      <w:sz w:val="28"/>
                                      <w:szCs w:val="28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6.7pt;margin-top:-7.7pt;width:198.8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ZZgA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" stroked="f">
                      <v:textbox>
                        <w:txbxContent>
                          <w:p w:rsidR="008B5F23" w:rsidRPr="00FD4644" w:rsidRDefault="008B5F23" w:rsidP="008B5F23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464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Вопрос №</w:t>
                            </w:r>
                            <w:r w:rsidR="007869A9" w:rsidRPr="00FD464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  <w:p w:rsidR="008B5F23" w:rsidRPr="00FD4644" w:rsidRDefault="008B5F23" w:rsidP="008B5F23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D464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Докладчик – Киселев Е.В.</w:t>
                            </w:r>
                          </w:p>
                          <w:p w:rsidR="008B5F23" w:rsidRPr="00886D21" w:rsidRDefault="008B5F23" w:rsidP="008B5F2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6D21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195">
              <w:rPr>
                <w:rFonts w:ascii="Times New Roman" w:hAnsi="Times New Roman"/>
                <w:noProof/>
              </w:rPr>
              <w:drawing>
                <wp:inline distT="0" distB="0" distL="0" distR="0" wp14:anchorId="1406D12D" wp14:editId="64936FC1">
                  <wp:extent cx="390525" cy="47625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355" w:rsidRPr="007B3DC4">
              <w:rPr>
                <w:rFonts w:ascii="Times New Roman" w:hAnsi="Times New Roman"/>
              </w:rPr>
              <w:br w:type="textWrapping" w:clear="all"/>
            </w:r>
          </w:p>
          <w:p w:rsidR="008B5F23" w:rsidRPr="007B3DC4" w:rsidRDefault="008B5F23" w:rsidP="008B5F23">
            <w:pPr>
              <w:jc w:val="center"/>
              <w:rPr>
                <w:b/>
                <w:sz w:val="28"/>
                <w:szCs w:val="28"/>
              </w:rPr>
            </w:pPr>
            <w:r w:rsidRPr="007B3DC4">
              <w:rPr>
                <w:b/>
                <w:sz w:val="28"/>
                <w:szCs w:val="28"/>
              </w:rPr>
              <w:t>СОВЕТ ДЕПУТАТОВ</w:t>
            </w:r>
          </w:p>
          <w:p w:rsidR="008B5F23" w:rsidRPr="007B3DC4" w:rsidRDefault="008B5F23" w:rsidP="008B5F23">
            <w:pPr>
              <w:jc w:val="center"/>
              <w:rPr>
                <w:b/>
                <w:sz w:val="28"/>
                <w:szCs w:val="28"/>
              </w:rPr>
            </w:pPr>
            <w:r w:rsidRPr="007B3DC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B5F23" w:rsidRPr="007B3DC4" w:rsidRDefault="008B5F23" w:rsidP="008B5F23">
            <w:pPr>
              <w:jc w:val="center"/>
              <w:rPr>
                <w:b/>
                <w:sz w:val="28"/>
                <w:szCs w:val="28"/>
              </w:rPr>
            </w:pPr>
            <w:r w:rsidRPr="007B3DC4">
              <w:rPr>
                <w:b/>
                <w:sz w:val="28"/>
                <w:szCs w:val="28"/>
              </w:rPr>
              <w:t>ЭНЕРГЕТИКСКИЙ ПОССОВЕТ НОВООРСКОГО РАЙОНА ОРЕНБУРГСКОЙ ОБЛАСТИ</w:t>
            </w:r>
          </w:p>
          <w:p w:rsidR="008B5F23" w:rsidRPr="00CB0842" w:rsidRDefault="00FD4644" w:rsidP="008B5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8B5F23">
              <w:rPr>
                <w:b/>
                <w:sz w:val="28"/>
                <w:szCs w:val="28"/>
              </w:rPr>
              <w:t xml:space="preserve"> СОЗЫВ</w:t>
            </w:r>
          </w:p>
          <w:p w:rsidR="008B5F23" w:rsidRPr="007B3DC4" w:rsidRDefault="008B5F23" w:rsidP="008B5F2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B3DC4">
              <w:rPr>
                <w:b/>
                <w:sz w:val="32"/>
                <w:szCs w:val="32"/>
              </w:rPr>
              <w:t>Р</w:t>
            </w:r>
            <w:proofErr w:type="gramEnd"/>
            <w:r w:rsidRPr="007B3DC4">
              <w:rPr>
                <w:b/>
                <w:sz w:val="32"/>
                <w:szCs w:val="32"/>
              </w:rPr>
              <w:t xml:space="preserve"> Е Ш Е Н И Е </w:t>
            </w:r>
          </w:p>
          <w:p w:rsidR="00742355" w:rsidRPr="007B3DC4" w:rsidRDefault="00742355" w:rsidP="00742355">
            <w:pPr>
              <w:pBdr>
                <w:bottom w:val="thickThinSmallGap" w:sz="12" w:space="1" w:color="auto"/>
              </w:pBdr>
              <w:rPr>
                <w:sz w:val="10"/>
                <w:szCs w:val="10"/>
              </w:rPr>
            </w:pPr>
          </w:p>
          <w:p w:rsidR="00742355" w:rsidRPr="007B3DC4" w:rsidRDefault="00742355" w:rsidP="00742355">
            <w:pPr>
              <w:jc w:val="center"/>
              <w:rPr>
                <w:sz w:val="2"/>
                <w:szCs w:val="2"/>
                <w:u w:val="single"/>
              </w:rPr>
            </w:pPr>
          </w:p>
          <w:p w:rsidR="00742355" w:rsidRPr="007B3DC4" w:rsidRDefault="00742355" w:rsidP="00742355">
            <w:pPr>
              <w:jc w:val="center"/>
              <w:rPr>
                <w:sz w:val="28"/>
                <w:szCs w:val="28"/>
              </w:rPr>
            </w:pPr>
          </w:p>
          <w:p w:rsidR="00742355" w:rsidRPr="008B5F23" w:rsidRDefault="0061516E" w:rsidP="00742355">
            <w:pPr>
              <w:jc w:val="center"/>
              <w:rPr>
                <w:sz w:val="28"/>
                <w:szCs w:val="28"/>
              </w:rPr>
            </w:pPr>
            <w:r w:rsidRPr="0061516E">
              <w:rPr>
                <w:sz w:val="28"/>
                <w:szCs w:val="28"/>
                <w:u w:val="single"/>
              </w:rPr>
              <w:t>16.12.2020</w:t>
            </w:r>
            <w:r w:rsidR="00742355" w:rsidRPr="007B3DC4">
              <w:rPr>
                <w:sz w:val="28"/>
                <w:szCs w:val="28"/>
              </w:rPr>
              <w:t xml:space="preserve">                          п. Энергетик                                   </w:t>
            </w:r>
            <w:r w:rsidRPr="0061516E">
              <w:rPr>
                <w:sz w:val="28"/>
                <w:szCs w:val="28"/>
                <w:u w:val="single"/>
              </w:rPr>
              <w:t>№ 28</w:t>
            </w:r>
          </w:p>
          <w:p w:rsidR="00F96851" w:rsidRPr="00AE2828" w:rsidRDefault="00F96851" w:rsidP="00742355">
            <w:pPr>
              <w:rPr>
                <w:bCs/>
                <w:iCs/>
              </w:rPr>
            </w:pPr>
          </w:p>
        </w:tc>
      </w:tr>
    </w:tbl>
    <w:p w:rsidR="00074282" w:rsidRDefault="00B841C2" w:rsidP="0034381D">
      <w:pPr>
        <w:jc w:val="center"/>
        <w:rPr>
          <w:sz w:val="28"/>
          <w:szCs w:val="28"/>
        </w:rPr>
      </w:pPr>
      <w:r w:rsidRPr="00B841C2">
        <w:rPr>
          <w:sz w:val="28"/>
          <w:szCs w:val="28"/>
        </w:rPr>
        <w:t xml:space="preserve">О плане работы </w:t>
      </w:r>
      <w:r w:rsidR="0034381D" w:rsidRPr="0034381D">
        <w:rPr>
          <w:sz w:val="28"/>
          <w:szCs w:val="28"/>
        </w:rPr>
        <w:t>Совета депутатов муниципального образования Энергетикский поссовет Новоорского ра</w:t>
      </w:r>
      <w:r w:rsidR="0034381D">
        <w:rPr>
          <w:sz w:val="28"/>
          <w:szCs w:val="28"/>
        </w:rPr>
        <w:t xml:space="preserve">йона Оренбургской области </w:t>
      </w:r>
    </w:p>
    <w:p w:rsidR="0034381D" w:rsidRPr="0034381D" w:rsidRDefault="0034381D" w:rsidP="0034381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B1506">
        <w:rPr>
          <w:sz w:val="28"/>
          <w:szCs w:val="28"/>
        </w:rPr>
        <w:t>1</w:t>
      </w:r>
      <w:r w:rsidRPr="0034381D">
        <w:rPr>
          <w:sz w:val="28"/>
          <w:szCs w:val="28"/>
        </w:rPr>
        <w:t xml:space="preserve"> год</w:t>
      </w:r>
    </w:p>
    <w:p w:rsidR="00F96851" w:rsidRPr="0034381D" w:rsidRDefault="00F96851" w:rsidP="00CF6DA2">
      <w:pPr>
        <w:jc w:val="center"/>
        <w:rPr>
          <w:sz w:val="28"/>
          <w:szCs w:val="28"/>
        </w:rPr>
      </w:pPr>
    </w:p>
    <w:p w:rsidR="0034381D" w:rsidRPr="0034381D" w:rsidRDefault="0034381D" w:rsidP="0034381D">
      <w:pPr>
        <w:pStyle w:val="a3"/>
        <w:tabs>
          <w:tab w:val="left" w:pos="142"/>
        </w:tabs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81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4381D">
        <w:rPr>
          <w:rStyle w:val="FontStyle20"/>
          <w:sz w:val="28"/>
          <w:szCs w:val="28"/>
        </w:rPr>
        <w:t xml:space="preserve">Уставом муниципального образования  Энергетикский поссовет Новоорского района Оренбургской области, </w:t>
      </w:r>
      <w:r w:rsidR="00B841C2">
        <w:rPr>
          <w:rStyle w:val="FontStyle20"/>
          <w:sz w:val="28"/>
          <w:szCs w:val="28"/>
        </w:rPr>
        <w:t>п</w:t>
      </w:r>
      <w:r w:rsidR="00074282">
        <w:rPr>
          <w:rStyle w:val="FontStyle20"/>
          <w:sz w:val="28"/>
          <w:szCs w:val="28"/>
        </w:rPr>
        <w:t>унктом</w:t>
      </w:r>
      <w:r w:rsidR="00B841C2">
        <w:rPr>
          <w:rStyle w:val="FontStyle20"/>
          <w:sz w:val="28"/>
          <w:szCs w:val="28"/>
        </w:rPr>
        <w:t xml:space="preserve"> 4 ст</w:t>
      </w:r>
      <w:r w:rsidR="00074282">
        <w:rPr>
          <w:rStyle w:val="FontStyle20"/>
          <w:sz w:val="28"/>
          <w:szCs w:val="28"/>
        </w:rPr>
        <w:t>атьи</w:t>
      </w:r>
      <w:r w:rsidR="00B841C2">
        <w:rPr>
          <w:rStyle w:val="FontStyle20"/>
          <w:sz w:val="28"/>
          <w:szCs w:val="28"/>
        </w:rPr>
        <w:t xml:space="preserve"> 2 </w:t>
      </w:r>
      <w:r w:rsidR="00074282">
        <w:rPr>
          <w:rStyle w:val="FontStyle20"/>
          <w:sz w:val="28"/>
          <w:szCs w:val="28"/>
        </w:rPr>
        <w:t>р</w:t>
      </w:r>
      <w:r w:rsidR="00B841C2">
        <w:rPr>
          <w:rStyle w:val="FontStyle20"/>
          <w:sz w:val="28"/>
          <w:szCs w:val="28"/>
        </w:rPr>
        <w:t>адел</w:t>
      </w:r>
      <w:r w:rsidR="00074282">
        <w:rPr>
          <w:rStyle w:val="FontStyle20"/>
          <w:sz w:val="28"/>
          <w:szCs w:val="28"/>
        </w:rPr>
        <w:t>а</w:t>
      </w:r>
      <w:r w:rsidR="00B841C2">
        <w:rPr>
          <w:rStyle w:val="FontStyle20"/>
          <w:sz w:val="28"/>
          <w:szCs w:val="28"/>
        </w:rPr>
        <w:t xml:space="preserve"> </w:t>
      </w:r>
      <w:r w:rsidR="00B90676">
        <w:rPr>
          <w:rStyle w:val="FontStyle20"/>
          <w:sz w:val="28"/>
          <w:szCs w:val="28"/>
        </w:rPr>
        <w:t>1</w:t>
      </w:r>
      <w:r w:rsidR="00B841C2" w:rsidRPr="00B841C2">
        <w:rPr>
          <w:rStyle w:val="FontStyle20"/>
          <w:sz w:val="28"/>
          <w:szCs w:val="28"/>
        </w:rPr>
        <w:t xml:space="preserve"> </w:t>
      </w:r>
      <w:r w:rsidRPr="0034381D">
        <w:rPr>
          <w:rStyle w:val="FontStyle20"/>
          <w:sz w:val="28"/>
          <w:szCs w:val="28"/>
        </w:rPr>
        <w:t>Регламент</w:t>
      </w:r>
      <w:r w:rsidR="00B90676">
        <w:rPr>
          <w:rStyle w:val="FontStyle20"/>
          <w:sz w:val="28"/>
          <w:szCs w:val="28"/>
        </w:rPr>
        <w:t>а</w:t>
      </w:r>
      <w:r w:rsidRPr="0034381D">
        <w:rPr>
          <w:rStyle w:val="FontStyle20"/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 Новоорского района Оренбургской области от </w:t>
      </w:r>
      <w:r w:rsidR="00FD4644">
        <w:rPr>
          <w:rStyle w:val="FontStyle20"/>
          <w:sz w:val="28"/>
          <w:szCs w:val="28"/>
        </w:rPr>
        <w:t>05.10.2020</w:t>
      </w:r>
      <w:r w:rsidRPr="0034381D">
        <w:rPr>
          <w:rStyle w:val="FontStyle20"/>
          <w:sz w:val="28"/>
          <w:szCs w:val="28"/>
        </w:rPr>
        <w:t xml:space="preserve"> № </w:t>
      </w:r>
      <w:r w:rsidR="00FD4644">
        <w:rPr>
          <w:rStyle w:val="FontStyle20"/>
          <w:sz w:val="28"/>
          <w:szCs w:val="28"/>
        </w:rPr>
        <w:t>09</w:t>
      </w:r>
      <w:r w:rsidRPr="0034381D">
        <w:rPr>
          <w:rStyle w:val="FontStyle20"/>
          <w:sz w:val="28"/>
          <w:szCs w:val="28"/>
        </w:rPr>
        <w:t xml:space="preserve">, </w:t>
      </w:r>
      <w:r w:rsidRPr="0034381D">
        <w:rPr>
          <w:rFonts w:ascii="Times New Roman" w:hAnsi="Times New Roman"/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  <w:proofErr w:type="gramEnd"/>
    </w:p>
    <w:p w:rsidR="0034381D" w:rsidRPr="0034381D" w:rsidRDefault="0034381D" w:rsidP="0034381D">
      <w:pPr>
        <w:pStyle w:val="a3"/>
        <w:tabs>
          <w:tab w:val="left" w:pos="142"/>
        </w:tabs>
        <w:ind w:left="142" w:firstLine="425"/>
        <w:jc w:val="both"/>
        <w:rPr>
          <w:rFonts w:ascii="Times New Roman" w:hAnsi="Times New Roman"/>
          <w:sz w:val="16"/>
          <w:szCs w:val="16"/>
        </w:rPr>
      </w:pPr>
    </w:p>
    <w:p w:rsidR="0034381D" w:rsidRPr="0034381D" w:rsidRDefault="0034381D" w:rsidP="0034381D">
      <w:pPr>
        <w:jc w:val="center"/>
        <w:rPr>
          <w:sz w:val="28"/>
          <w:szCs w:val="28"/>
        </w:rPr>
      </w:pPr>
      <w:proofErr w:type="gramStart"/>
      <w:r w:rsidRPr="0034381D">
        <w:rPr>
          <w:sz w:val="28"/>
          <w:szCs w:val="28"/>
        </w:rPr>
        <w:t>Р</w:t>
      </w:r>
      <w:proofErr w:type="gramEnd"/>
      <w:r w:rsidR="00074282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Е</w:t>
      </w:r>
      <w:r w:rsidR="00074282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Ш</w:t>
      </w:r>
      <w:r w:rsidR="00074282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И</w:t>
      </w:r>
      <w:r w:rsidR="00074282">
        <w:rPr>
          <w:sz w:val="28"/>
          <w:szCs w:val="28"/>
        </w:rPr>
        <w:t xml:space="preserve"> </w:t>
      </w:r>
      <w:r w:rsidRPr="0034381D">
        <w:rPr>
          <w:sz w:val="28"/>
          <w:szCs w:val="28"/>
        </w:rPr>
        <w:t>Л:</w:t>
      </w:r>
    </w:p>
    <w:p w:rsidR="0034381D" w:rsidRPr="0034381D" w:rsidRDefault="0034381D" w:rsidP="0034381D">
      <w:pPr>
        <w:jc w:val="center"/>
        <w:rPr>
          <w:sz w:val="28"/>
          <w:szCs w:val="28"/>
        </w:rPr>
      </w:pPr>
    </w:p>
    <w:p w:rsidR="0034381D" w:rsidRPr="0034381D" w:rsidRDefault="0034381D" w:rsidP="003438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Утвердить </w:t>
      </w:r>
      <w:r w:rsidR="00B90676" w:rsidRPr="00B90676">
        <w:rPr>
          <w:rFonts w:ascii="Times New Roman" w:hAnsi="Times New Roman"/>
          <w:sz w:val="28"/>
          <w:szCs w:val="28"/>
        </w:rPr>
        <w:t>план работы</w:t>
      </w:r>
      <w:r w:rsidR="00B90676" w:rsidRPr="0034381D">
        <w:rPr>
          <w:rFonts w:ascii="Times New Roman" w:hAnsi="Times New Roman"/>
          <w:sz w:val="28"/>
          <w:szCs w:val="28"/>
        </w:rPr>
        <w:t xml:space="preserve"> </w:t>
      </w:r>
      <w:r w:rsidRPr="0034381D">
        <w:rPr>
          <w:rFonts w:ascii="Times New Roman" w:hAnsi="Times New Roman"/>
          <w:sz w:val="28"/>
          <w:szCs w:val="28"/>
        </w:rPr>
        <w:t>Совета депутатов муниципального образования Энергетикский поссовет Новоорского ра</w:t>
      </w:r>
      <w:r>
        <w:rPr>
          <w:rFonts w:ascii="Times New Roman" w:hAnsi="Times New Roman"/>
          <w:sz w:val="28"/>
          <w:szCs w:val="28"/>
        </w:rPr>
        <w:t>йона Оренбургской области на 202</w:t>
      </w:r>
      <w:r w:rsidR="007869A9">
        <w:rPr>
          <w:rFonts w:ascii="Times New Roman" w:hAnsi="Times New Roman"/>
          <w:sz w:val="28"/>
          <w:szCs w:val="28"/>
        </w:rPr>
        <w:t>1</w:t>
      </w:r>
      <w:r w:rsidRPr="0034381D">
        <w:rPr>
          <w:rFonts w:ascii="Times New Roman" w:hAnsi="Times New Roman"/>
          <w:sz w:val="28"/>
          <w:szCs w:val="28"/>
        </w:rPr>
        <w:t xml:space="preserve"> год, в соответствии с приложением к настоящему решению.</w:t>
      </w:r>
    </w:p>
    <w:p w:rsidR="00B90676" w:rsidRPr="00B90676" w:rsidRDefault="00B90676" w:rsidP="00B90676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90676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подписания.</w:t>
      </w:r>
    </w:p>
    <w:p w:rsidR="0034381D" w:rsidRDefault="00B90676" w:rsidP="00B90676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906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676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и  размещению на официальном сайте сети «Интернет» администрации муниципального образования Энергетикский поссовет Новоорского района Оренбургской области </w:t>
      </w:r>
      <w:hyperlink r:id="rId7" w:history="1">
        <w:r w:rsidRPr="008F1873">
          <w:rPr>
            <w:rStyle w:val="a4"/>
            <w:color w:val="auto"/>
            <w:sz w:val="28"/>
            <w:szCs w:val="28"/>
            <w:u w:val="none"/>
          </w:rPr>
          <w:t>www.energetik56.ru</w:t>
        </w:r>
      </w:hyperlink>
      <w:r w:rsidRPr="008F1873">
        <w:rPr>
          <w:rFonts w:ascii="Times New Roman" w:hAnsi="Times New Roman"/>
          <w:sz w:val="28"/>
          <w:szCs w:val="28"/>
        </w:rPr>
        <w:t>.</w:t>
      </w:r>
    </w:p>
    <w:p w:rsidR="00B90676" w:rsidRPr="004E2195" w:rsidRDefault="00B90676" w:rsidP="00B90676">
      <w:pPr>
        <w:pStyle w:val="a3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9067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067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</w:t>
      </w:r>
      <w:r w:rsidR="0007428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постоянную </w:t>
      </w:r>
      <w:r w:rsidR="004E2195">
        <w:rPr>
          <w:rFonts w:ascii="Times New Roman" w:eastAsia="Times New Roman" w:hAnsi="Times New Roman"/>
          <w:sz w:val="28"/>
          <w:szCs w:val="28"/>
          <w:lang w:eastAsia="ru-RU"/>
        </w:rPr>
        <w:t>мандатную, по вопросам местного самоуправления и вопросам депутатской этики комиссию.</w:t>
      </w:r>
    </w:p>
    <w:p w:rsidR="00B90676" w:rsidRDefault="0034381D" w:rsidP="0034381D">
      <w:pPr>
        <w:pStyle w:val="a3"/>
        <w:rPr>
          <w:rFonts w:ascii="Times New Roman" w:hAnsi="Times New Roman"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                </w:t>
      </w:r>
    </w:p>
    <w:p w:rsidR="0034381D" w:rsidRPr="0034381D" w:rsidRDefault="0034381D" w:rsidP="0034381D">
      <w:pPr>
        <w:pStyle w:val="a3"/>
        <w:rPr>
          <w:rFonts w:ascii="Times New Roman" w:hAnsi="Times New Roman"/>
          <w:sz w:val="28"/>
          <w:szCs w:val="28"/>
        </w:rPr>
      </w:pPr>
      <w:r w:rsidRPr="0034381D">
        <w:rPr>
          <w:rFonts w:ascii="Times New Roman" w:hAnsi="Times New Roman"/>
          <w:sz w:val="28"/>
          <w:szCs w:val="28"/>
        </w:rPr>
        <w:t xml:space="preserve">              </w:t>
      </w:r>
    </w:p>
    <w:p w:rsidR="00B90676" w:rsidRPr="00B90676" w:rsidRDefault="00B90676" w:rsidP="00B90676">
      <w:pPr>
        <w:pStyle w:val="a3"/>
        <w:rPr>
          <w:rFonts w:ascii="Times New Roman" w:hAnsi="Times New Roman"/>
          <w:sz w:val="28"/>
          <w:szCs w:val="28"/>
        </w:rPr>
      </w:pPr>
      <w:r w:rsidRPr="00B90676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</w:t>
      </w:r>
      <w:r>
        <w:rPr>
          <w:rFonts w:ascii="Times New Roman" w:hAnsi="Times New Roman"/>
          <w:sz w:val="28"/>
          <w:szCs w:val="28"/>
        </w:rPr>
        <w:t>М.В. Логунцова</w:t>
      </w:r>
    </w:p>
    <w:p w:rsidR="0034381D" w:rsidRDefault="0034381D" w:rsidP="003438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0676" w:rsidRDefault="0034381D" w:rsidP="0034381D">
      <w:pPr>
        <w:ind w:left="4962"/>
      </w:pPr>
      <w:r>
        <w:t xml:space="preserve">                     </w:t>
      </w:r>
    </w:p>
    <w:p w:rsidR="00B90676" w:rsidRDefault="00B90676" w:rsidP="0034381D">
      <w:pPr>
        <w:ind w:left="4962"/>
      </w:pPr>
    </w:p>
    <w:p w:rsidR="00B90676" w:rsidRDefault="00B90676" w:rsidP="0034381D">
      <w:pPr>
        <w:ind w:left="4962"/>
      </w:pPr>
    </w:p>
    <w:p w:rsidR="00B90676" w:rsidRDefault="00B90676" w:rsidP="0034381D">
      <w:pPr>
        <w:ind w:left="4962"/>
      </w:pPr>
    </w:p>
    <w:p w:rsidR="00B90676" w:rsidRDefault="00B90676" w:rsidP="0034381D">
      <w:pPr>
        <w:ind w:left="4962"/>
      </w:pPr>
    </w:p>
    <w:p w:rsidR="00B90676" w:rsidRDefault="00B90676" w:rsidP="0034381D">
      <w:pPr>
        <w:ind w:left="4962"/>
        <w:sectPr w:rsidR="00B90676" w:rsidSect="00B7461A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p w:rsidR="0034381D" w:rsidRPr="00B66F4A" w:rsidRDefault="0034381D" w:rsidP="00B90676">
      <w:pPr>
        <w:ind w:left="10065"/>
      </w:pPr>
      <w:r w:rsidRPr="00B66F4A">
        <w:lastRenderedPageBreak/>
        <w:t xml:space="preserve">Приложение </w:t>
      </w:r>
    </w:p>
    <w:p w:rsidR="0034381D" w:rsidRPr="00251CCD" w:rsidRDefault="0034381D" w:rsidP="00B90676">
      <w:pPr>
        <w:ind w:left="10065"/>
        <w:jc w:val="both"/>
        <w:rPr>
          <w:b/>
        </w:rPr>
      </w:pPr>
      <w:r>
        <w:t>к</w:t>
      </w:r>
      <w:r w:rsidRPr="00B66F4A">
        <w:t xml:space="preserve"> решению Совета депутатов муниципального образования Энергетикский поссовет Новоорского района Оренбургской области</w:t>
      </w:r>
      <w:r>
        <w:t xml:space="preserve"> </w:t>
      </w:r>
      <w:r w:rsidRPr="00F119E6">
        <w:t>«</w:t>
      </w:r>
      <w:r w:rsidR="00B90676" w:rsidRPr="00B90676">
        <w:t>О плане работы Совета депутатов муниципального образования Энергетикский поссовет Новоорского района Оренбургской области на 2021 год</w:t>
      </w:r>
      <w:r w:rsidRPr="00F119E6">
        <w:t>»</w:t>
      </w:r>
      <w:r>
        <w:t xml:space="preserve">  </w:t>
      </w:r>
      <w:r w:rsidRPr="00251CCD">
        <w:t xml:space="preserve">от  </w:t>
      </w:r>
      <w:r w:rsidR="0061516E">
        <w:t>16.12.2020 № 28</w:t>
      </w:r>
    </w:p>
    <w:p w:rsidR="0034381D" w:rsidRPr="00320017" w:rsidRDefault="0034381D" w:rsidP="00B90676">
      <w:pPr>
        <w:ind w:left="10065"/>
        <w:jc w:val="both"/>
        <w:rPr>
          <w:b/>
          <w:sz w:val="28"/>
          <w:szCs w:val="28"/>
        </w:rPr>
      </w:pPr>
    </w:p>
    <w:p w:rsidR="0034381D" w:rsidRPr="00641DFB" w:rsidRDefault="0034381D" w:rsidP="0034381D">
      <w:pPr>
        <w:jc w:val="center"/>
        <w:rPr>
          <w:b/>
          <w:sz w:val="16"/>
          <w:szCs w:val="16"/>
        </w:rPr>
      </w:pPr>
    </w:p>
    <w:p w:rsidR="0034381D" w:rsidRDefault="0034381D" w:rsidP="0034381D">
      <w:pPr>
        <w:jc w:val="center"/>
        <w:rPr>
          <w:sz w:val="28"/>
          <w:szCs w:val="28"/>
        </w:rPr>
      </w:pPr>
    </w:p>
    <w:p w:rsidR="00B90676" w:rsidRDefault="00B90676" w:rsidP="0034381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B90676" w:rsidRDefault="00B90676" w:rsidP="003438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Энергетикский поссовет Новоорского района</w:t>
      </w:r>
    </w:p>
    <w:p w:rsidR="00B90676" w:rsidRDefault="00B90676" w:rsidP="00343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 на 2021 год.</w:t>
      </w:r>
    </w:p>
    <w:p w:rsidR="001B6B50" w:rsidRDefault="001B6B50" w:rsidP="0034381D">
      <w:pPr>
        <w:jc w:val="center"/>
        <w:rPr>
          <w:sz w:val="28"/>
          <w:szCs w:val="28"/>
        </w:rPr>
      </w:pPr>
    </w:p>
    <w:p w:rsidR="001B6B50" w:rsidRPr="001B6B50" w:rsidRDefault="001B6B50" w:rsidP="001B6B50">
      <w:pPr>
        <w:shd w:val="clear" w:color="auto" w:fill="FFFFFF"/>
        <w:jc w:val="center"/>
        <w:rPr>
          <w:b/>
          <w:sz w:val="28"/>
          <w:szCs w:val="28"/>
        </w:rPr>
      </w:pPr>
      <w:r w:rsidRPr="001B6B50">
        <w:rPr>
          <w:b/>
          <w:sz w:val="28"/>
          <w:szCs w:val="28"/>
        </w:rPr>
        <w:t xml:space="preserve">Раздел </w:t>
      </w:r>
      <w:r w:rsidRPr="001B6B50">
        <w:rPr>
          <w:b/>
          <w:sz w:val="28"/>
          <w:szCs w:val="28"/>
          <w:lang w:val="en-US"/>
        </w:rPr>
        <w:t>I</w:t>
      </w:r>
      <w:r w:rsidRPr="001B6B50">
        <w:rPr>
          <w:b/>
          <w:sz w:val="28"/>
          <w:szCs w:val="28"/>
        </w:rPr>
        <w:t>. Перечень  нормативно-правовых актов, планируемых к рассмотрению на заседании</w:t>
      </w:r>
    </w:p>
    <w:p w:rsidR="001B6B50" w:rsidRPr="001B6B50" w:rsidRDefault="001B6B50" w:rsidP="001B6B50">
      <w:pPr>
        <w:shd w:val="clear" w:color="auto" w:fill="FFFFFF"/>
        <w:jc w:val="center"/>
        <w:rPr>
          <w:b/>
          <w:sz w:val="28"/>
          <w:szCs w:val="28"/>
        </w:rPr>
      </w:pPr>
      <w:r w:rsidRPr="001B6B50">
        <w:rPr>
          <w:b/>
          <w:sz w:val="28"/>
          <w:szCs w:val="28"/>
        </w:rPr>
        <w:t>Совета депутатов муниципального образования Энергетикский поссовет Новоорского района</w:t>
      </w:r>
    </w:p>
    <w:p w:rsidR="001B6B50" w:rsidRDefault="001B6B50" w:rsidP="001B6B50">
      <w:pPr>
        <w:shd w:val="clear" w:color="auto" w:fill="FFFFFF"/>
        <w:jc w:val="center"/>
        <w:rPr>
          <w:sz w:val="28"/>
          <w:szCs w:val="28"/>
        </w:rPr>
      </w:pPr>
      <w:r w:rsidRPr="001B6B50">
        <w:rPr>
          <w:b/>
          <w:sz w:val="28"/>
          <w:szCs w:val="28"/>
        </w:rPr>
        <w:t xml:space="preserve"> Оренбургской области на 2021 год</w:t>
      </w:r>
      <w:r>
        <w:rPr>
          <w:b/>
          <w:sz w:val="28"/>
          <w:szCs w:val="28"/>
        </w:rPr>
        <w:t>.</w:t>
      </w:r>
    </w:p>
    <w:p w:rsidR="00B90676" w:rsidRDefault="00B90676" w:rsidP="0034381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2865"/>
        <w:gridCol w:w="3874"/>
      </w:tblGrid>
      <w:tr w:rsidR="00461488" w:rsidRPr="008F1873" w:rsidTr="008F1873">
        <w:tc>
          <w:tcPr>
            <w:tcW w:w="959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№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461488">
              <w:rPr>
                <w:b/>
                <w:sz w:val="28"/>
                <w:szCs w:val="28"/>
              </w:rPr>
              <w:t>п</w:t>
            </w:r>
            <w:proofErr w:type="gramEnd"/>
            <w:r w:rsidRPr="0046148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65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Ответственные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сроки</w:t>
            </w:r>
          </w:p>
        </w:tc>
      </w:tr>
      <w:tr w:rsidR="00461488" w:rsidRPr="008F1873" w:rsidTr="008F1873">
        <w:tc>
          <w:tcPr>
            <w:tcW w:w="959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5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74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61488">
              <w:rPr>
                <w:b/>
                <w:sz w:val="28"/>
                <w:szCs w:val="28"/>
              </w:rPr>
              <w:t>4</w:t>
            </w:r>
          </w:p>
        </w:tc>
      </w:tr>
      <w:tr w:rsidR="00461488" w:rsidRPr="008F1873" w:rsidTr="008F1873">
        <w:tc>
          <w:tcPr>
            <w:tcW w:w="959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  <w:vAlign w:val="center"/>
          </w:tcPr>
          <w:p w:rsidR="00461488" w:rsidRPr="008F1873" w:rsidRDefault="00461488" w:rsidP="008F1873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Новоорского района  Оренбургской области «О принятии к сведению  отчёта об исполнении бюджета муниципального образования Энергетикский поссовет Новоорского района Оренбургской области за 2020 год».</w:t>
            </w:r>
          </w:p>
        </w:tc>
        <w:tc>
          <w:tcPr>
            <w:tcW w:w="2865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2 квартал</w:t>
            </w:r>
          </w:p>
        </w:tc>
        <w:tc>
          <w:tcPr>
            <w:tcW w:w="3874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Ведущий специалист (главный бухгалтер) 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RPr="008F1873" w:rsidTr="008F1873">
        <w:tc>
          <w:tcPr>
            <w:tcW w:w="959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6" w:type="dxa"/>
            <w:vAlign w:val="center"/>
          </w:tcPr>
          <w:p w:rsidR="00461488" w:rsidRPr="008F1873" w:rsidRDefault="00461488" w:rsidP="008F1873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</w:t>
            </w:r>
            <w:r w:rsidRPr="008F1873">
              <w:rPr>
                <w:sz w:val="28"/>
                <w:szCs w:val="28"/>
              </w:rPr>
              <w:lastRenderedPageBreak/>
              <w:t>Новоорского района  Оренбургской области «О проекте бюджета  муниципального образования Энергетикский поссовет Новоорского района Оренбургской области  на 2022 год и плановый период 2023 -2024 годов».</w:t>
            </w:r>
          </w:p>
        </w:tc>
        <w:tc>
          <w:tcPr>
            <w:tcW w:w="2865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3874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Ведущий специалист (главный бухгалтер) </w:t>
            </w:r>
            <w:r w:rsidRPr="008F1873">
              <w:rPr>
                <w:sz w:val="28"/>
                <w:szCs w:val="28"/>
              </w:rPr>
              <w:lastRenderedPageBreak/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RPr="008F1873" w:rsidTr="008F1873">
        <w:tc>
          <w:tcPr>
            <w:tcW w:w="959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796" w:type="dxa"/>
            <w:vAlign w:val="center"/>
          </w:tcPr>
          <w:p w:rsidR="00461488" w:rsidRPr="008F1873" w:rsidRDefault="00461488" w:rsidP="008F1873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Новоорского района  Оренбургской области «О передаче муниципальным образованием Энергетикский поссовет к осуществлению части полномочий в области культуры муниципальному образованию Новоорский район».</w:t>
            </w:r>
          </w:p>
        </w:tc>
        <w:tc>
          <w:tcPr>
            <w:tcW w:w="2865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4 квартал</w:t>
            </w:r>
          </w:p>
        </w:tc>
        <w:tc>
          <w:tcPr>
            <w:tcW w:w="3874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proofErr w:type="spellStart"/>
            <w:r w:rsidRPr="008F1873">
              <w:rPr>
                <w:sz w:val="28"/>
                <w:szCs w:val="28"/>
              </w:rPr>
              <w:t>Зам</w:t>
            </w:r>
            <w:proofErr w:type="gramStart"/>
            <w:r w:rsidRPr="008F1873">
              <w:rPr>
                <w:sz w:val="28"/>
                <w:szCs w:val="28"/>
              </w:rPr>
              <w:t>.г</w:t>
            </w:r>
            <w:proofErr w:type="gramEnd"/>
            <w:r w:rsidRPr="008F1873">
              <w:rPr>
                <w:sz w:val="28"/>
                <w:szCs w:val="28"/>
              </w:rPr>
              <w:t>лавы</w:t>
            </w:r>
            <w:proofErr w:type="spellEnd"/>
            <w:r w:rsidRPr="008F1873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RPr="008F1873" w:rsidTr="008F1873">
        <w:tc>
          <w:tcPr>
            <w:tcW w:w="959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796" w:type="dxa"/>
            <w:vAlign w:val="center"/>
          </w:tcPr>
          <w:p w:rsidR="00461488" w:rsidRPr="008F1873" w:rsidRDefault="00461488" w:rsidP="00074282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Новоорского района  Оренбургской области «О бюджете  муниципального образования Энергетикский поссовет Новоорского района Оренбургской области  на 2022 год и плановый период 2023 -2024 годов».</w:t>
            </w:r>
          </w:p>
        </w:tc>
        <w:tc>
          <w:tcPr>
            <w:tcW w:w="2865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4 квартал</w:t>
            </w:r>
          </w:p>
        </w:tc>
        <w:tc>
          <w:tcPr>
            <w:tcW w:w="3874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Ведущий специалист (главный бухгалтер) 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RPr="008F1873" w:rsidTr="008F1873">
        <w:trPr>
          <w:trHeight w:val="763"/>
        </w:trPr>
        <w:tc>
          <w:tcPr>
            <w:tcW w:w="959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96" w:type="dxa"/>
            <w:vAlign w:val="center"/>
          </w:tcPr>
          <w:p w:rsidR="00461488" w:rsidRPr="008F1873" w:rsidRDefault="00074282" w:rsidP="00074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актах прокурорского реагирования</w:t>
            </w:r>
          </w:p>
        </w:tc>
        <w:tc>
          <w:tcPr>
            <w:tcW w:w="2865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874" w:type="dxa"/>
            <w:vAlign w:val="center"/>
          </w:tcPr>
          <w:p w:rsidR="00461488" w:rsidRPr="008F1873" w:rsidRDefault="008F1873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Постоянные  комиссии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RPr="008F1873" w:rsidTr="008F1873">
        <w:tc>
          <w:tcPr>
            <w:tcW w:w="959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796" w:type="dxa"/>
            <w:vAlign w:val="center"/>
          </w:tcPr>
          <w:p w:rsidR="00461488" w:rsidRPr="008F1873" w:rsidRDefault="00461488" w:rsidP="008F1873">
            <w:pPr>
              <w:jc w:val="both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 xml:space="preserve">Рассмотрение </w:t>
            </w:r>
            <w:proofErr w:type="gramStart"/>
            <w:r w:rsidRPr="008F1873">
              <w:rPr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8F1873">
              <w:rPr>
                <w:sz w:val="28"/>
                <w:szCs w:val="28"/>
              </w:rPr>
              <w:t xml:space="preserve"> Энергетикский поссовет Новоорского района  Оренбургской области «О включении в план приватизации имущества муниципального образования Энергетикский поссовет Новоорско</w:t>
            </w:r>
            <w:r w:rsidR="00074282">
              <w:rPr>
                <w:sz w:val="28"/>
                <w:szCs w:val="28"/>
              </w:rPr>
              <w:t>го района  Оренбургской области</w:t>
            </w:r>
            <w:r w:rsidRPr="008F1873">
              <w:rPr>
                <w:sz w:val="28"/>
                <w:szCs w:val="28"/>
              </w:rPr>
              <w:t>».</w:t>
            </w:r>
          </w:p>
        </w:tc>
        <w:tc>
          <w:tcPr>
            <w:tcW w:w="2865" w:type="dxa"/>
            <w:vAlign w:val="center"/>
          </w:tcPr>
          <w:p w:rsidR="00461488" w:rsidRPr="008F1873" w:rsidRDefault="00461488" w:rsidP="008F1873">
            <w:pPr>
              <w:jc w:val="center"/>
              <w:rPr>
                <w:sz w:val="28"/>
                <w:szCs w:val="28"/>
                <w:lang w:val="en-US"/>
              </w:rPr>
            </w:pPr>
            <w:r w:rsidRPr="008F1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74" w:type="dxa"/>
            <w:vAlign w:val="center"/>
          </w:tcPr>
          <w:p w:rsidR="00461488" w:rsidRPr="008F1873" w:rsidRDefault="008F1873" w:rsidP="008F1873">
            <w:pPr>
              <w:jc w:val="center"/>
              <w:rPr>
                <w:sz w:val="28"/>
                <w:szCs w:val="28"/>
              </w:rPr>
            </w:pPr>
            <w:r w:rsidRPr="008F1873">
              <w:rPr>
                <w:sz w:val="28"/>
                <w:szCs w:val="28"/>
              </w:rPr>
              <w:t>Постоянная комиссия по бюджету, экономике, поселковому хозяйству и муниципальному собственности</w:t>
            </w:r>
          </w:p>
        </w:tc>
      </w:tr>
    </w:tbl>
    <w:p w:rsidR="00691290" w:rsidRPr="00691290" w:rsidRDefault="00691290" w:rsidP="00691290">
      <w:pPr>
        <w:shd w:val="clear" w:color="auto" w:fill="FFFFFF"/>
        <w:ind w:right="404"/>
        <w:jc w:val="center"/>
        <w:rPr>
          <w:b/>
          <w:sz w:val="28"/>
          <w:szCs w:val="28"/>
        </w:rPr>
      </w:pPr>
      <w:r w:rsidRPr="00691290">
        <w:rPr>
          <w:sz w:val="28"/>
          <w:szCs w:val="28"/>
        </w:rPr>
        <w:lastRenderedPageBreak/>
        <w:t xml:space="preserve">  </w:t>
      </w:r>
      <w:r w:rsidRPr="00691290">
        <w:rPr>
          <w:b/>
          <w:sz w:val="28"/>
          <w:szCs w:val="28"/>
        </w:rPr>
        <w:t xml:space="preserve">Раздел </w:t>
      </w:r>
      <w:r w:rsidRPr="00691290">
        <w:rPr>
          <w:b/>
          <w:sz w:val="28"/>
          <w:szCs w:val="28"/>
          <w:lang w:val="en-US"/>
        </w:rPr>
        <w:t>II</w:t>
      </w:r>
      <w:r w:rsidRPr="00691290">
        <w:rPr>
          <w:b/>
          <w:sz w:val="28"/>
          <w:szCs w:val="28"/>
        </w:rPr>
        <w:t>.  Перечень  нормативно-правовых актов Совета депутатов муниципального образования Энергетикский поссовет Новоорского района</w:t>
      </w:r>
      <w:r>
        <w:rPr>
          <w:b/>
          <w:sz w:val="28"/>
          <w:szCs w:val="28"/>
        </w:rPr>
        <w:t xml:space="preserve"> </w:t>
      </w:r>
      <w:r w:rsidRPr="00691290">
        <w:rPr>
          <w:b/>
          <w:sz w:val="28"/>
          <w:szCs w:val="28"/>
        </w:rPr>
        <w:t xml:space="preserve"> Оренбургской области на 2021 год</w:t>
      </w:r>
      <w:r w:rsidR="006D164D">
        <w:rPr>
          <w:b/>
          <w:sz w:val="28"/>
          <w:szCs w:val="28"/>
        </w:rPr>
        <w:t>,</w:t>
      </w:r>
      <w:r w:rsidR="006D164D" w:rsidRPr="006D164D">
        <w:rPr>
          <w:b/>
          <w:sz w:val="28"/>
          <w:szCs w:val="28"/>
        </w:rPr>
        <w:t xml:space="preserve"> в которые вносятся дополнения и изменения</w:t>
      </w:r>
    </w:p>
    <w:p w:rsidR="00B90676" w:rsidRDefault="00B90676" w:rsidP="00691290">
      <w:pPr>
        <w:shd w:val="clear" w:color="auto" w:fill="FFFFFF"/>
        <w:ind w:right="404"/>
        <w:jc w:val="center"/>
        <w:rPr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7777"/>
        <w:gridCol w:w="2862"/>
        <w:gridCol w:w="3869"/>
      </w:tblGrid>
      <w:tr w:rsidR="00461488" w:rsidTr="008F1873">
        <w:tc>
          <w:tcPr>
            <w:tcW w:w="594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№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61488">
              <w:rPr>
                <w:b/>
              </w:rPr>
              <w:t>п</w:t>
            </w:r>
            <w:proofErr w:type="gramEnd"/>
            <w:r w:rsidRPr="00461488">
              <w:rPr>
                <w:b/>
              </w:rPr>
              <w:t>/п</w:t>
            </w:r>
          </w:p>
        </w:tc>
        <w:tc>
          <w:tcPr>
            <w:tcW w:w="777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Наименование</w:t>
            </w:r>
          </w:p>
        </w:tc>
        <w:tc>
          <w:tcPr>
            <w:tcW w:w="2862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Ответственные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869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сроки</w:t>
            </w:r>
          </w:p>
        </w:tc>
      </w:tr>
      <w:tr w:rsidR="00461488" w:rsidTr="008F1873">
        <w:trPr>
          <w:trHeight w:val="483"/>
        </w:trPr>
        <w:tc>
          <w:tcPr>
            <w:tcW w:w="594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1</w:t>
            </w:r>
          </w:p>
        </w:tc>
        <w:tc>
          <w:tcPr>
            <w:tcW w:w="777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2</w:t>
            </w:r>
          </w:p>
        </w:tc>
        <w:tc>
          <w:tcPr>
            <w:tcW w:w="2862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3</w:t>
            </w:r>
          </w:p>
        </w:tc>
        <w:tc>
          <w:tcPr>
            <w:tcW w:w="3869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4</w:t>
            </w:r>
          </w:p>
        </w:tc>
      </w:tr>
      <w:tr w:rsidR="00461488" w:rsidTr="008F1873">
        <w:tc>
          <w:tcPr>
            <w:tcW w:w="594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7" w:type="dxa"/>
            <w:vAlign w:val="center"/>
          </w:tcPr>
          <w:p w:rsidR="00461488" w:rsidRDefault="00461488" w:rsidP="008F187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Рассмотрение проекта решения </w:t>
            </w:r>
            <w:r w:rsidRPr="001B6B50">
              <w:rPr>
                <w:sz w:val="28"/>
                <w:szCs w:val="28"/>
              </w:rPr>
              <w:t>Совета депутатов муниципального образования Энергетикский поссовет Новоорского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B6B50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«</w:t>
            </w:r>
            <w:r w:rsidRPr="00461488">
              <w:rPr>
                <w:sz w:val="28"/>
                <w:szCs w:val="28"/>
              </w:rPr>
              <w:t>О передаче 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  в отношении муниципальных служащих администрации муниципального образования 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862" w:type="dxa"/>
            <w:vAlign w:val="center"/>
          </w:tcPr>
          <w:p w:rsidR="00461488" w:rsidRPr="00461488" w:rsidRDefault="00461488" w:rsidP="008F1873">
            <w:pPr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1 квартал</w:t>
            </w:r>
          </w:p>
        </w:tc>
        <w:tc>
          <w:tcPr>
            <w:tcW w:w="3869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 w:rsidRPr="00691290">
              <w:rPr>
                <w:sz w:val="28"/>
                <w:szCs w:val="28"/>
              </w:rPr>
              <w:t>Специалист 1 категории по кадровой работе, антикоррупционному законодательству и охране труда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61488" w:rsidTr="008F1873">
        <w:tc>
          <w:tcPr>
            <w:tcW w:w="594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7" w:type="dxa"/>
            <w:vAlign w:val="center"/>
          </w:tcPr>
          <w:p w:rsidR="00461488" w:rsidRDefault="00461488" w:rsidP="008F1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sz w:val="28"/>
                <w:szCs w:val="28"/>
              </w:rPr>
              <w:t xml:space="preserve">проекта решения </w:t>
            </w:r>
            <w:r w:rsidRPr="001B6B50">
              <w:rPr>
                <w:sz w:val="28"/>
                <w:szCs w:val="28"/>
              </w:rPr>
              <w:t>Совета депутатов муниципального образования</w:t>
            </w:r>
            <w:proofErr w:type="gramEnd"/>
            <w:r w:rsidRPr="001B6B50">
              <w:rPr>
                <w:sz w:val="28"/>
                <w:szCs w:val="28"/>
              </w:rPr>
              <w:t xml:space="preserve"> Энергетикский поссовет Новоорского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B6B50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«</w:t>
            </w:r>
            <w:r w:rsidRPr="006D164D">
              <w:rPr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№  «О бюджете муниципального образования Энергетикский поссовет Новоорского района Оренбургской области на 202</w:t>
            </w:r>
            <w:r>
              <w:rPr>
                <w:sz w:val="28"/>
                <w:szCs w:val="28"/>
              </w:rPr>
              <w:t>1</w:t>
            </w:r>
            <w:r w:rsidRPr="006D164D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2</w:t>
            </w:r>
            <w:r w:rsidRPr="006D164D">
              <w:rPr>
                <w:sz w:val="28"/>
                <w:szCs w:val="28"/>
              </w:rPr>
              <w:t xml:space="preserve"> -202</w:t>
            </w:r>
            <w:r>
              <w:rPr>
                <w:sz w:val="28"/>
                <w:szCs w:val="28"/>
              </w:rPr>
              <w:t>3</w:t>
            </w:r>
            <w:r w:rsidRPr="006D164D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862" w:type="dxa"/>
            <w:vAlign w:val="center"/>
          </w:tcPr>
          <w:p w:rsidR="00461488" w:rsidRPr="00461488" w:rsidRDefault="00461488" w:rsidP="008F1873">
            <w:pPr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2 квартал</w:t>
            </w:r>
          </w:p>
        </w:tc>
        <w:tc>
          <w:tcPr>
            <w:tcW w:w="3869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(главный бухгалтер) </w:t>
            </w:r>
            <w:r w:rsidRPr="001B6B50">
              <w:rPr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</w:tr>
      <w:tr w:rsidR="00461488" w:rsidTr="008F1873">
        <w:tc>
          <w:tcPr>
            <w:tcW w:w="594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7" w:type="dxa"/>
            <w:vAlign w:val="center"/>
          </w:tcPr>
          <w:p w:rsidR="00461488" w:rsidRPr="0026188F" w:rsidRDefault="00461488" w:rsidP="008F1873">
            <w:pPr>
              <w:jc w:val="both"/>
              <w:rPr>
                <w:sz w:val="28"/>
                <w:szCs w:val="28"/>
              </w:rPr>
            </w:pPr>
            <w:r w:rsidRPr="0026188F">
              <w:rPr>
                <w:sz w:val="28"/>
                <w:szCs w:val="28"/>
              </w:rPr>
              <w:t>О внесении изменений в нормативно-правовые акты по протестам прокурора</w:t>
            </w:r>
          </w:p>
        </w:tc>
        <w:tc>
          <w:tcPr>
            <w:tcW w:w="2862" w:type="dxa"/>
            <w:vAlign w:val="center"/>
          </w:tcPr>
          <w:p w:rsidR="00461488" w:rsidRPr="0026188F" w:rsidRDefault="00461488" w:rsidP="008F1873">
            <w:pPr>
              <w:jc w:val="center"/>
              <w:rPr>
                <w:sz w:val="28"/>
                <w:szCs w:val="28"/>
              </w:rPr>
            </w:pPr>
            <w:r w:rsidRPr="002618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69" w:type="dxa"/>
            <w:vAlign w:val="center"/>
          </w:tcPr>
          <w:p w:rsidR="00461488" w:rsidRPr="0026188F" w:rsidRDefault="00461488" w:rsidP="008F1873">
            <w:pPr>
              <w:jc w:val="center"/>
              <w:rPr>
                <w:sz w:val="28"/>
                <w:szCs w:val="28"/>
              </w:rPr>
            </w:pPr>
            <w:r w:rsidRPr="0026188F">
              <w:rPr>
                <w:sz w:val="28"/>
                <w:szCs w:val="28"/>
              </w:rPr>
              <w:t>Постоянные комиссии Совета депутатов</w:t>
            </w:r>
          </w:p>
        </w:tc>
      </w:tr>
      <w:tr w:rsidR="00461488" w:rsidTr="008F1873">
        <w:tc>
          <w:tcPr>
            <w:tcW w:w="594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777" w:type="dxa"/>
            <w:vAlign w:val="center"/>
          </w:tcPr>
          <w:p w:rsidR="00461488" w:rsidRDefault="00461488" w:rsidP="008F1873">
            <w:pPr>
              <w:tabs>
                <w:tab w:val="left" w:pos="504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sz w:val="28"/>
                <w:szCs w:val="28"/>
              </w:rPr>
              <w:t xml:space="preserve">проекта решения </w:t>
            </w:r>
            <w:r w:rsidRPr="001B6B50">
              <w:rPr>
                <w:sz w:val="28"/>
                <w:szCs w:val="28"/>
              </w:rPr>
              <w:t>Совета депутатов муниципального образования</w:t>
            </w:r>
            <w:proofErr w:type="gramEnd"/>
            <w:r w:rsidRPr="001B6B50">
              <w:rPr>
                <w:sz w:val="28"/>
                <w:szCs w:val="28"/>
              </w:rPr>
              <w:t xml:space="preserve"> Энергетикский поссовет Новоорского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B6B50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«</w:t>
            </w:r>
            <w:r w:rsidRPr="0026188F">
              <w:rPr>
                <w:sz w:val="28"/>
                <w:szCs w:val="28"/>
              </w:rPr>
              <w:t>Об утверждении Регламента Совета депутатов муниципального образования Энергетикский поссовет Новоорского района Оренбургской области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862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r w:rsidRPr="0026188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69" w:type="dxa"/>
            <w:vAlign w:val="center"/>
          </w:tcPr>
          <w:p w:rsidR="00461488" w:rsidRDefault="00461488" w:rsidP="008F18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 w:rsidRPr="001B6B50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</w:p>
        </w:tc>
      </w:tr>
    </w:tbl>
    <w:p w:rsidR="00B90676" w:rsidRDefault="00B90676" w:rsidP="0034381D">
      <w:pPr>
        <w:jc w:val="center"/>
        <w:rPr>
          <w:sz w:val="28"/>
          <w:szCs w:val="28"/>
        </w:rPr>
      </w:pPr>
    </w:p>
    <w:p w:rsidR="00461488" w:rsidRPr="00461488" w:rsidRDefault="00461488" w:rsidP="00461488">
      <w:pPr>
        <w:shd w:val="clear" w:color="auto" w:fill="FFFFFF"/>
        <w:jc w:val="center"/>
        <w:rPr>
          <w:b/>
          <w:sz w:val="28"/>
          <w:szCs w:val="28"/>
        </w:rPr>
      </w:pPr>
      <w:r w:rsidRPr="00461488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461488">
        <w:rPr>
          <w:b/>
          <w:sz w:val="28"/>
          <w:szCs w:val="28"/>
        </w:rPr>
        <w:t>. Организационно - массовая работа</w:t>
      </w:r>
    </w:p>
    <w:p w:rsidR="00B90676" w:rsidRDefault="00B90676" w:rsidP="0034381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2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6363"/>
        <w:gridCol w:w="2160"/>
      </w:tblGrid>
      <w:tr w:rsidR="00461488" w:rsidRPr="00461488" w:rsidTr="008F1873">
        <w:trPr>
          <w:trHeight w:val="350"/>
        </w:trPr>
        <w:tc>
          <w:tcPr>
            <w:tcW w:w="828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№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61488">
              <w:rPr>
                <w:b/>
              </w:rPr>
              <w:t>п</w:t>
            </w:r>
            <w:proofErr w:type="gramEnd"/>
            <w:r w:rsidRPr="00461488">
              <w:rPr>
                <w:b/>
              </w:rPr>
              <w:t>/п</w:t>
            </w: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Наименование</w:t>
            </w:r>
          </w:p>
        </w:tc>
        <w:tc>
          <w:tcPr>
            <w:tcW w:w="6363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Ответственные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сроки</w:t>
            </w:r>
          </w:p>
        </w:tc>
      </w:tr>
      <w:tr w:rsidR="00461488" w:rsidRPr="00461488" w:rsidTr="008F1873">
        <w:tc>
          <w:tcPr>
            <w:tcW w:w="828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1</w:t>
            </w: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3</w:t>
            </w:r>
          </w:p>
        </w:tc>
        <w:tc>
          <w:tcPr>
            <w:tcW w:w="2160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4</w:t>
            </w:r>
          </w:p>
        </w:tc>
      </w:tr>
      <w:tr w:rsidR="00461488" w:rsidRPr="00461488" w:rsidTr="008F1873">
        <w:tc>
          <w:tcPr>
            <w:tcW w:w="828" w:type="dxa"/>
            <w:vAlign w:val="center"/>
          </w:tcPr>
          <w:p w:rsidR="00461488" w:rsidRPr="00461488" w:rsidRDefault="00461488" w:rsidP="008F1873">
            <w:pPr>
              <w:numPr>
                <w:ilvl w:val="0"/>
                <w:numId w:val="5"/>
              </w:numPr>
              <w:shd w:val="clear" w:color="auto" w:fill="FFFFFF"/>
              <w:jc w:val="center"/>
            </w:pP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Заседания постоянных депутатских комиссий Совета депутатов  муниципального образования Энергетикский поссовет Новоорского района  Оренбургской области</w:t>
            </w:r>
          </w:p>
        </w:tc>
        <w:tc>
          <w:tcPr>
            <w:tcW w:w="6363" w:type="dxa"/>
            <w:vAlign w:val="center"/>
          </w:tcPr>
          <w:p w:rsidR="008F1873" w:rsidRDefault="00461488" w:rsidP="008F18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Депутаты Совета депутатов  муниципального образования Энергетикский поссовет Новоорского района  Оренбургской области</w:t>
            </w:r>
            <w:r w:rsidR="008F1873">
              <w:rPr>
                <w:sz w:val="28"/>
                <w:szCs w:val="28"/>
              </w:rPr>
              <w:t>,</w:t>
            </w:r>
          </w:p>
          <w:p w:rsidR="00461488" w:rsidRPr="00461488" w:rsidRDefault="00461488" w:rsidP="008F18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Председатели постоянных комиссий Совета депутатов муниципального образования Энергетикский поссовет Новоорского района  Оренбургской области</w:t>
            </w:r>
          </w:p>
        </w:tc>
        <w:tc>
          <w:tcPr>
            <w:tcW w:w="2160" w:type="dxa"/>
            <w:vAlign w:val="center"/>
          </w:tcPr>
          <w:p w:rsidR="00461488" w:rsidRPr="00461488" w:rsidRDefault="008F1873" w:rsidP="008F1873">
            <w:pPr>
              <w:shd w:val="clear" w:color="auto" w:fill="FFFFFF"/>
              <w:jc w:val="center"/>
              <w:rPr>
                <w:b/>
              </w:rPr>
            </w:pPr>
            <w:r w:rsidRPr="0026188F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90676" w:rsidRDefault="00B90676" w:rsidP="0034381D">
      <w:pPr>
        <w:jc w:val="center"/>
        <w:rPr>
          <w:sz w:val="28"/>
          <w:szCs w:val="28"/>
        </w:rPr>
      </w:pPr>
    </w:p>
    <w:p w:rsidR="00461488" w:rsidRPr="00461488" w:rsidRDefault="00461488" w:rsidP="00461488">
      <w:pPr>
        <w:shd w:val="clear" w:color="auto" w:fill="FFFFFF"/>
        <w:jc w:val="center"/>
        <w:rPr>
          <w:sz w:val="20"/>
          <w:szCs w:val="20"/>
        </w:rPr>
      </w:pPr>
      <w:r w:rsidRPr="00461488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461488">
        <w:rPr>
          <w:b/>
          <w:sz w:val="28"/>
          <w:szCs w:val="28"/>
          <w:lang w:val="en-US"/>
        </w:rPr>
        <w:t>V</w:t>
      </w:r>
      <w:r w:rsidRPr="00461488">
        <w:rPr>
          <w:b/>
          <w:sz w:val="28"/>
          <w:szCs w:val="28"/>
        </w:rPr>
        <w:t>.</w:t>
      </w:r>
      <w:r w:rsidRPr="00461488">
        <w:rPr>
          <w:b/>
          <w:bCs/>
          <w:sz w:val="28"/>
          <w:szCs w:val="28"/>
        </w:rPr>
        <w:t xml:space="preserve"> Работа с избирателями</w:t>
      </w:r>
    </w:p>
    <w:tbl>
      <w:tblPr>
        <w:tblpPr w:leftFromText="180" w:rightFromText="180" w:vertAnchor="text" w:horzAnchor="margin" w:tblpXSpec="center" w:tblpY="92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6096"/>
        <w:gridCol w:w="2427"/>
      </w:tblGrid>
      <w:tr w:rsidR="00461488" w:rsidRPr="00461488" w:rsidTr="008F1873">
        <w:trPr>
          <w:trHeight w:val="350"/>
        </w:trPr>
        <w:tc>
          <w:tcPr>
            <w:tcW w:w="828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№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461488">
              <w:rPr>
                <w:b/>
              </w:rPr>
              <w:t>п</w:t>
            </w:r>
            <w:proofErr w:type="gramEnd"/>
            <w:r w:rsidRPr="00461488">
              <w:rPr>
                <w:b/>
              </w:rPr>
              <w:t>/п</w:t>
            </w: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Наименование</w:t>
            </w:r>
          </w:p>
        </w:tc>
        <w:tc>
          <w:tcPr>
            <w:tcW w:w="60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Ответственные</w:t>
            </w:r>
          </w:p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2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сроки</w:t>
            </w:r>
          </w:p>
        </w:tc>
      </w:tr>
      <w:tr w:rsidR="00461488" w:rsidRPr="00461488" w:rsidTr="008F1873">
        <w:tc>
          <w:tcPr>
            <w:tcW w:w="828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1</w:t>
            </w: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2</w:t>
            </w:r>
          </w:p>
        </w:tc>
        <w:tc>
          <w:tcPr>
            <w:tcW w:w="60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3</w:t>
            </w:r>
          </w:p>
        </w:tc>
        <w:tc>
          <w:tcPr>
            <w:tcW w:w="242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b/>
              </w:rPr>
            </w:pPr>
            <w:r w:rsidRPr="00461488">
              <w:rPr>
                <w:b/>
              </w:rPr>
              <w:t>4</w:t>
            </w:r>
          </w:p>
        </w:tc>
      </w:tr>
      <w:tr w:rsidR="00461488" w:rsidRPr="00461488" w:rsidTr="008F1873">
        <w:tc>
          <w:tcPr>
            <w:tcW w:w="828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1</w:t>
            </w: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6096" w:type="dxa"/>
            <w:vAlign w:val="center"/>
          </w:tcPr>
          <w:p w:rsidR="00461488" w:rsidRDefault="00461488" w:rsidP="008F18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Депутаты Совета депутатов  муниципального образования Энергетикский поссовет Новоорского района  Оренбургской области</w:t>
            </w:r>
          </w:p>
          <w:p w:rsidR="008F1873" w:rsidRPr="00461488" w:rsidRDefault="008F1873" w:rsidP="008F187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12 декабря</w:t>
            </w:r>
          </w:p>
        </w:tc>
      </w:tr>
      <w:tr w:rsidR="00461488" w:rsidRPr="00461488" w:rsidTr="008F1873">
        <w:tc>
          <w:tcPr>
            <w:tcW w:w="828" w:type="dxa"/>
            <w:vAlign w:val="center"/>
          </w:tcPr>
          <w:p w:rsidR="00461488" w:rsidRPr="00461488" w:rsidRDefault="008F1873" w:rsidP="008F18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1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Отчёты депутатов Совета депутатов о проделанной работе</w:t>
            </w:r>
          </w:p>
        </w:tc>
        <w:tc>
          <w:tcPr>
            <w:tcW w:w="6096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Депутаты Совета депутатов  муниципального образования Энергетикский поссовет Новоорского района  Оренбургской области</w:t>
            </w:r>
          </w:p>
        </w:tc>
        <w:tc>
          <w:tcPr>
            <w:tcW w:w="2427" w:type="dxa"/>
            <w:vAlign w:val="center"/>
          </w:tcPr>
          <w:p w:rsidR="00461488" w:rsidRPr="00461488" w:rsidRDefault="00461488" w:rsidP="008F187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61488">
              <w:rPr>
                <w:sz w:val="28"/>
                <w:szCs w:val="28"/>
              </w:rPr>
              <w:t>в течение года (</w:t>
            </w:r>
            <w:r w:rsidRPr="00461488">
              <w:rPr>
                <w:spacing w:val="2"/>
                <w:sz w:val="28"/>
                <w:szCs w:val="28"/>
                <w:shd w:val="clear" w:color="auto" w:fill="FFFFFF"/>
              </w:rPr>
              <w:t>Депутат обязан не реже двух раз в год отчитываться перед своими избирателями о своей работе)</w:t>
            </w:r>
          </w:p>
        </w:tc>
      </w:tr>
    </w:tbl>
    <w:p w:rsidR="00461488" w:rsidRPr="00461488" w:rsidRDefault="00461488" w:rsidP="00461488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B90676" w:rsidRDefault="00B90676" w:rsidP="0034381D">
      <w:pPr>
        <w:jc w:val="center"/>
        <w:rPr>
          <w:sz w:val="28"/>
          <w:szCs w:val="28"/>
        </w:rPr>
      </w:pPr>
    </w:p>
    <w:p w:rsidR="0034381D" w:rsidRPr="0034381D" w:rsidRDefault="0034381D" w:rsidP="003438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4644" w:rsidRPr="0034381D" w:rsidRDefault="00461488" w:rsidP="008F1873">
      <w:pPr>
        <w:pStyle w:val="a3"/>
        <w:ind w:left="1134"/>
        <w:rPr>
          <w:rFonts w:ascii="Times New Roman" w:hAnsi="Times New Roman"/>
          <w:sz w:val="28"/>
          <w:szCs w:val="28"/>
        </w:rPr>
      </w:pPr>
      <w:r w:rsidRPr="008F1873">
        <w:rPr>
          <w:rFonts w:ascii="Times New Roman" w:hAnsi="Times New Roman"/>
          <w:sz w:val="28"/>
          <w:szCs w:val="28"/>
        </w:rPr>
        <w:t xml:space="preserve">        </w:t>
      </w:r>
      <w:r w:rsidR="00FD4644">
        <w:rPr>
          <w:rFonts w:ascii="Times New Roman" w:hAnsi="Times New Roman"/>
          <w:sz w:val="28"/>
          <w:szCs w:val="28"/>
        </w:rPr>
        <w:t>П</w:t>
      </w:r>
      <w:r w:rsidR="00FD4644" w:rsidRPr="0034381D">
        <w:rPr>
          <w:rFonts w:ascii="Times New Roman" w:hAnsi="Times New Roman"/>
          <w:sz w:val="28"/>
          <w:szCs w:val="28"/>
        </w:rPr>
        <w:t>редседател</w:t>
      </w:r>
      <w:r w:rsidR="00FD4644">
        <w:rPr>
          <w:rFonts w:ascii="Times New Roman" w:hAnsi="Times New Roman"/>
          <w:sz w:val="28"/>
          <w:szCs w:val="28"/>
        </w:rPr>
        <w:t>ь</w:t>
      </w:r>
      <w:r w:rsidR="00FD4644" w:rsidRPr="0034381D">
        <w:rPr>
          <w:rFonts w:ascii="Times New Roman" w:hAnsi="Times New Roman"/>
          <w:sz w:val="28"/>
          <w:szCs w:val="28"/>
        </w:rPr>
        <w:t xml:space="preserve"> Совета депутатов                        </w:t>
      </w:r>
    </w:p>
    <w:p w:rsidR="00461488" w:rsidRDefault="00461488" w:rsidP="008F1873">
      <w:pPr>
        <w:pStyle w:val="a3"/>
        <w:ind w:left="1134"/>
        <w:rPr>
          <w:rFonts w:ascii="Times New Roman" w:hAnsi="Times New Roman"/>
          <w:sz w:val="28"/>
          <w:szCs w:val="28"/>
        </w:rPr>
      </w:pPr>
      <w:r w:rsidRPr="008F1873">
        <w:rPr>
          <w:rFonts w:ascii="Times New Roman" w:hAnsi="Times New Roman"/>
          <w:sz w:val="28"/>
          <w:szCs w:val="28"/>
        </w:rPr>
        <w:t xml:space="preserve">        </w:t>
      </w:r>
      <w:r w:rsidR="00FD4644" w:rsidRPr="0034381D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</w:t>
      </w:r>
    </w:p>
    <w:p w:rsidR="00FD4644" w:rsidRPr="0034381D" w:rsidRDefault="00461488" w:rsidP="008F1873">
      <w:pPr>
        <w:pStyle w:val="a3"/>
        <w:tabs>
          <w:tab w:val="left" w:pos="11955"/>
        </w:tabs>
        <w:ind w:left="1134"/>
        <w:rPr>
          <w:rFonts w:ascii="Times New Roman" w:hAnsi="Times New Roman"/>
          <w:sz w:val="28"/>
          <w:szCs w:val="28"/>
        </w:rPr>
      </w:pPr>
      <w:r w:rsidRPr="008F1873">
        <w:rPr>
          <w:rFonts w:ascii="Times New Roman" w:hAnsi="Times New Roman"/>
          <w:sz w:val="28"/>
          <w:szCs w:val="28"/>
        </w:rPr>
        <w:t xml:space="preserve">        </w:t>
      </w:r>
      <w:r w:rsidR="00FD4644" w:rsidRPr="0034381D">
        <w:rPr>
          <w:rFonts w:ascii="Times New Roman" w:hAnsi="Times New Roman"/>
          <w:sz w:val="28"/>
          <w:szCs w:val="28"/>
        </w:rPr>
        <w:t xml:space="preserve">Энергетикский поссовет                                    </w:t>
      </w:r>
      <w:r w:rsidR="008F1873">
        <w:rPr>
          <w:rFonts w:ascii="Times New Roman" w:hAnsi="Times New Roman"/>
          <w:sz w:val="28"/>
          <w:szCs w:val="28"/>
        </w:rPr>
        <w:tab/>
        <w:t xml:space="preserve">     М.В. Логунцова</w:t>
      </w:r>
      <w:r w:rsidR="008F1873" w:rsidRPr="0034381D">
        <w:rPr>
          <w:rFonts w:ascii="Times New Roman" w:hAnsi="Times New Roman"/>
          <w:sz w:val="28"/>
          <w:szCs w:val="28"/>
        </w:rPr>
        <w:t xml:space="preserve">                   </w:t>
      </w:r>
    </w:p>
    <w:p w:rsidR="00FD4644" w:rsidRDefault="00461488" w:rsidP="00461488">
      <w:pPr>
        <w:pStyle w:val="a3"/>
        <w:tabs>
          <w:tab w:val="left" w:pos="113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81D">
        <w:rPr>
          <w:rFonts w:ascii="Times New Roman" w:hAnsi="Times New Roman"/>
          <w:sz w:val="28"/>
          <w:szCs w:val="28"/>
        </w:rPr>
        <w:t xml:space="preserve"> </w:t>
      </w:r>
    </w:p>
    <w:p w:rsidR="0034381D" w:rsidRPr="0034381D" w:rsidRDefault="0034381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381D" w:rsidRPr="0034381D" w:rsidSect="00B90676">
      <w:pgSz w:w="16838" w:h="11906" w:orient="landscape"/>
      <w:pgMar w:top="1701" w:right="99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46744"/>
    <w:multiLevelType w:val="hybridMultilevel"/>
    <w:tmpl w:val="B1A8E59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5134739"/>
    <w:multiLevelType w:val="hybridMultilevel"/>
    <w:tmpl w:val="240C3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6951"/>
    <w:multiLevelType w:val="hybridMultilevel"/>
    <w:tmpl w:val="3E28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D2"/>
    <w:rsid w:val="00006EEA"/>
    <w:rsid w:val="00026DC7"/>
    <w:rsid w:val="00063A9B"/>
    <w:rsid w:val="00074282"/>
    <w:rsid w:val="000748D0"/>
    <w:rsid w:val="000B11ED"/>
    <w:rsid w:val="000B6C55"/>
    <w:rsid w:val="000D4185"/>
    <w:rsid w:val="001202DF"/>
    <w:rsid w:val="0017275E"/>
    <w:rsid w:val="00177440"/>
    <w:rsid w:val="00185CD4"/>
    <w:rsid w:val="001A0F02"/>
    <w:rsid w:val="001A7955"/>
    <w:rsid w:val="001B1506"/>
    <w:rsid w:val="001B6B50"/>
    <w:rsid w:val="001F6058"/>
    <w:rsid w:val="00227825"/>
    <w:rsid w:val="00246A28"/>
    <w:rsid w:val="0026188F"/>
    <w:rsid w:val="00297E94"/>
    <w:rsid w:val="002C172A"/>
    <w:rsid w:val="002F51FE"/>
    <w:rsid w:val="00310121"/>
    <w:rsid w:val="0034381D"/>
    <w:rsid w:val="00397FC6"/>
    <w:rsid w:val="003D53B9"/>
    <w:rsid w:val="00461488"/>
    <w:rsid w:val="00463CCC"/>
    <w:rsid w:val="004A46D2"/>
    <w:rsid w:val="004B1D43"/>
    <w:rsid w:val="004B552B"/>
    <w:rsid w:val="004E2195"/>
    <w:rsid w:val="00524627"/>
    <w:rsid w:val="00536B86"/>
    <w:rsid w:val="0055676B"/>
    <w:rsid w:val="00557CC8"/>
    <w:rsid w:val="005952B6"/>
    <w:rsid w:val="005E5DA2"/>
    <w:rsid w:val="00600882"/>
    <w:rsid w:val="006112C7"/>
    <w:rsid w:val="0061516E"/>
    <w:rsid w:val="006419BD"/>
    <w:rsid w:val="00680333"/>
    <w:rsid w:val="00691290"/>
    <w:rsid w:val="006944EC"/>
    <w:rsid w:val="006C4CD6"/>
    <w:rsid w:val="006D164D"/>
    <w:rsid w:val="00706CE1"/>
    <w:rsid w:val="007411AC"/>
    <w:rsid w:val="00742355"/>
    <w:rsid w:val="007869A9"/>
    <w:rsid w:val="007960B3"/>
    <w:rsid w:val="007A7B35"/>
    <w:rsid w:val="007E1279"/>
    <w:rsid w:val="007E65A1"/>
    <w:rsid w:val="007F6D28"/>
    <w:rsid w:val="008010F4"/>
    <w:rsid w:val="008216C5"/>
    <w:rsid w:val="008505DB"/>
    <w:rsid w:val="0087223D"/>
    <w:rsid w:val="00877693"/>
    <w:rsid w:val="00877A42"/>
    <w:rsid w:val="008A5D4A"/>
    <w:rsid w:val="008B5F23"/>
    <w:rsid w:val="008C62DA"/>
    <w:rsid w:val="008F1873"/>
    <w:rsid w:val="008F359A"/>
    <w:rsid w:val="00902568"/>
    <w:rsid w:val="00953170"/>
    <w:rsid w:val="00987F79"/>
    <w:rsid w:val="009A604D"/>
    <w:rsid w:val="009D42BE"/>
    <w:rsid w:val="009F4EFF"/>
    <w:rsid w:val="00A07916"/>
    <w:rsid w:val="00A17C89"/>
    <w:rsid w:val="00A508F5"/>
    <w:rsid w:val="00A7498F"/>
    <w:rsid w:val="00A97621"/>
    <w:rsid w:val="00AE2828"/>
    <w:rsid w:val="00B10118"/>
    <w:rsid w:val="00B213D8"/>
    <w:rsid w:val="00B219D2"/>
    <w:rsid w:val="00B459AC"/>
    <w:rsid w:val="00B605CA"/>
    <w:rsid w:val="00B6368E"/>
    <w:rsid w:val="00B71ECA"/>
    <w:rsid w:val="00B723EC"/>
    <w:rsid w:val="00B7461A"/>
    <w:rsid w:val="00B841C2"/>
    <w:rsid w:val="00B90676"/>
    <w:rsid w:val="00BD2E6A"/>
    <w:rsid w:val="00C056E4"/>
    <w:rsid w:val="00C56A31"/>
    <w:rsid w:val="00C62B45"/>
    <w:rsid w:val="00CB2BA6"/>
    <w:rsid w:val="00CC0529"/>
    <w:rsid w:val="00CD3901"/>
    <w:rsid w:val="00CE38DE"/>
    <w:rsid w:val="00CF21A4"/>
    <w:rsid w:val="00CF6DA2"/>
    <w:rsid w:val="00D05E8B"/>
    <w:rsid w:val="00D132C2"/>
    <w:rsid w:val="00D166B6"/>
    <w:rsid w:val="00D22793"/>
    <w:rsid w:val="00D25833"/>
    <w:rsid w:val="00D476C6"/>
    <w:rsid w:val="00DA1FF5"/>
    <w:rsid w:val="00DE4148"/>
    <w:rsid w:val="00E85263"/>
    <w:rsid w:val="00E92A0E"/>
    <w:rsid w:val="00ED73D0"/>
    <w:rsid w:val="00EF6621"/>
    <w:rsid w:val="00F050DC"/>
    <w:rsid w:val="00F807C5"/>
    <w:rsid w:val="00F96851"/>
    <w:rsid w:val="00FC233F"/>
    <w:rsid w:val="00FD4644"/>
    <w:rsid w:val="00FD6428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9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9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49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49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7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498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49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498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7498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49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749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7498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A7498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A7498F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A7498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A7498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A7498F"/>
    <w:rPr>
      <w:rFonts w:ascii="Cambria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A7498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B219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B219D2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219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19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B219D2"/>
    <w:pPr>
      <w:spacing w:after="120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219D2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B219D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19D2"/>
    <w:rPr>
      <w:rFonts w:cs="Times New Roman"/>
    </w:rPr>
  </w:style>
  <w:style w:type="paragraph" w:customStyle="1" w:styleId="ConsPlusNonformat">
    <w:name w:val="ConsPlusNonformat"/>
    <w:uiPriority w:val="99"/>
    <w:rsid w:val="00B219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B21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B219D2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219D2"/>
    <w:pPr>
      <w:ind w:left="720"/>
      <w:contextualSpacing/>
    </w:pPr>
  </w:style>
  <w:style w:type="paragraph" w:styleId="a9">
    <w:name w:val="footer"/>
    <w:basedOn w:val="a"/>
    <w:link w:val="aa"/>
    <w:uiPriority w:val="99"/>
    <w:rsid w:val="00CF6DA2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CF6DA2"/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850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05DB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34381D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locked/>
    <w:rsid w:val="00B9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987F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9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49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49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749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7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7498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749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7498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7498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49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749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7498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A7498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A7498F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A7498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A7498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A7498F"/>
    <w:rPr>
      <w:rFonts w:ascii="Cambria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A7498F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B219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B219D2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219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19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B219D2"/>
    <w:pPr>
      <w:spacing w:after="120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B219D2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B219D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19D2"/>
    <w:rPr>
      <w:rFonts w:cs="Times New Roman"/>
    </w:rPr>
  </w:style>
  <w:style w:type="paragraph" w:customStyle="1" w:styleId="ConsPlusNonformat">
    <w:name w:val="ConsPlusNonformat"/>
    <w:uiPriority w:val="99"/>
    <w:rsid w:val="00B219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B21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B219D2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219D2"/>
    <w:pPr>
      <w:ind w:left="720"/>
      <w:contextualSpacing/>
    </w:pPr>
  </w:style>
  <w:style w:type="paragraph" w:styleId="a9">
    <w:name w:val="footer"/>
    <w:basedOn w:val="a"/>
    <w:link w:val="aa"/>
    <w:uiPriority w:val="99"/>
    <w:rsid w:val="00CF6DA2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CF6DA2"/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850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05DB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34381D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locked/>
    <w:rsid w:val="00B9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987F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ergetik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EnergetikVUS</cp:lastModifiedBy>
  <cp:revision>5</cp:revision>
  <cp:lastPrinted>2020-12-16T11:50:00Z</cp:lastPrinted>
  <dcterms:created xsi:type="dcterms:W3CDTF">2020-12-02T04:23:00Z</dcterms:created>
  <dcterms:modified xsi:type="dcterms:W3CDTF">2020-12-16T11:51:00Z</dcterms:modified>
</cp:coreProperties>
</file>