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A" w:rsidRPr="00EE1ABE" w:rsidRDefault="007F2FCA" w:rsidP="007F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FCA" w:rsidRPr="00EE1ABE" w:rsidRDefault="007F2FCA" w:rsidP="007F2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AB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F2FCA" w:rsidRPr="00EE1ABE" w:rsidRDefault="002D7F74" w:rsidP="002D7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F2FCA" w:rsidRPr="00EE1AB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9609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F2FCA" w:rsidRPr="00EE1ABE" w:rsidRDefault="007F2FCA" w:rsidP="00CD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CA" w:rsidRPr="00EE1ABE" w:rsidRDefault="00F567D8" w:rsidP="00CD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F2FCA" w:rsidRPr="00EE1ABE" w:rsidRDefault="007F2FCA" w:rsidP="00CD0422">
      <w:pPr>
        <w:pBdr>
          <w:bottom w:val="thickThinSmallGap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Default="007F2FCA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sz w:val="28"/>
          <w:szCs w:val="28"/>
        </w:rPr>
        <w:t xml:space="preserve">  </w:t>
      </w:r>
      <w:r w:rsidR="002D030A">
        <w:rPr>
          <w:rFonts w:ascii="Times New Roman" w:hAnsi="Times New Roman" w:cs="Times New Roman"/>
          <w:sz w:val="28"/>
          <w:szCs w:val="28"/>
        </w:rPr>
        <w:t xml:space="preserve">     29.07.2020</w:t>
      </w:r>
      <w:r w:rsidRPr="00EE1A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7B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1ABE">
        <w:rPr>
          <w:rFonts w:ascii="Times New Roman" w:hAnsi="Times New Roman" w:cs="Times New Roman"/>
          <w:sz w:val="28"/>
          <w:szCs w:val="28"/>
        </w:rPr>
        <w:t xml:space="preserve"> п. Энергетик                                      </w:t>
      </w:r>
      <w:r w:rsidR="00635F0E">
        <w:rPr>
          <w:rFonts w:ascii="Times New Roman" w:hAnsi="Times New Roman" w:cs="Times New Roman"/>
          <w:sz w:val="28"/>
          <w:szCs w:val="28"/>
        </w:rPr>
        <w:t xml:space="preserve">№ </w:t>
      </w:r>
      <w:r w:rsidR="002D030A">
        <w:rPr>
          <w:rFonts w:ascii="Times New Roman" w:hAnsi="Times New Roman" w:cs="Times New Roman"/>
          <w:sz w:val="28"/>
          <w:szCs w:val="28"/>
        </w:rPr>
        <w:t>109</w:t>
      </w:r>
      <w:r w:rsidR="00635F0E">
        <w:rPr>
          <w:rFonts w:ascii="Times New Roman" w:hAnsi="Times New Roman" w:cs="Times New Roman"/>
          <w:sz w:val="28"/>
          <w:szCs w:val="28"/>
        </w:rPr>
        <w:t>-П</w:t>
      </w:r>
      <w:r w:rsidR="004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CE" w:rsidRDefault="00E255CE" w:rsidP="00622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CD" w:rsidRPr="00EE1ABE" w:rsidRDefault="006221A1" w:rsidP="00622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1A1">
        <w:rPr>
          <w:rFonts w:ascii="Times New Roman" w:hAnsi="Times New Roman" w:cs="Times New Roman"/>
          <w:sz w:val="28"/>
          <w:szCs w:val="28"/>
        </w:rPr>
        <w:t xml:space="preserve">О продлении сроков представления сведений о доходах, расходах, об имуществе и обязательствах имущественного характера за отчетный период с </w:t>
      </w:r>
      <w:r w:rsidR="00D308D0">
        <w:rPr>
          <w:rFonts w:ascii="Times New Roman" w:hAnsi="Times New Roman" w:cs="Times New Roman"/>
          <w:sz w:val="28"/>
          <w:szCs w:val="28"/>
        </w:rPr>
        <w:t>0</w:t>
      </w:r>
      <w:r w:rsidRPr="006221A1">
        <w:rPr>
          <w:rFonts w:ascii="Times New Roman" w:hAnsi="Times New Roman" w:cs="Times New Roman"/>
          <w:sz w:val="28"/>
          <w:szCs w:val="28"/>
        </w:rPr>
        <w:t>1</w:t>
      </w:r>
      <w:r w:rsidR="00D308D0">
        <w:rPr>
          <w:rFonts w:ascii="Times New Roman" w:hAnsi="Times New Roman" w:cs="Times New Roman"/>
          <w:sz w:val="28"/>
          <w:szCs w:val="28"/>
        </w:rPr>
        <w:t>.01.2019</w:t>
      </w:r>
      <w:r w:rsidRPr="006221A1">
        <w:rPr>
          <w:rFonts w:ascii="Times New Roman" w:hAnsi="Times New Roman" w:cs="Times New Roman"/>
          <w:sz w:val="28"/>
          <w:szCs w:val="28"/>
        </w:rPr>
        <w:t xml:space="preserve"> по 31</w:t>
      </w:r>
      <w:r w:rsidR="00D308D0">
        <w:rPr>
          <w:rFonts w:ascii="Times New Roman" w:hAnsi="Times New Roman" w:cs="Times New Roman"/>
          <w:sz w:val="28"/>
          <w:szCs w:val="28"/>
        </w:rPr>
        <w:t>.12.</w:t>
      </w:r>
      <w:r w:rsidRPr="006221A1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6221A1" w:rsidRPr="006221A1" w:rsidRDefault="006221A1" w:rsidP="006221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1A1">
        <w:rPr>
          <w:rFonts w:ascii="Times New Roman" w:hAnsi="Times New Roman" w:cs="Times New Roman"/>
          <w:sz w:val="28"/>
          <w:szCs w:val="28"/>
        </w:rPr>
        <w:t>В соответствии с Указом Президента Р</w:t>
      </w:r>
      <w:r w:rsidR="00B144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21A1">
        <w:rPr>
          <w:rFonts w:ascii="Times New Roman" w:hAnsi="Times New Roman" w:cs="Times New Roman"/>
          <w:sz w:val="28"/>
          <w:szCs w:val="28"/>
        </w:rPr>
        <w:t>Ф</w:t>
      </w:r>
      <w:r w:rsidR="00B144FE">
        <w:rPr>
          <w:rFonts w:ascii="Times New Roman" w:hAnsi="Times New Roman" w:cs="Times New Roman"/>
          <w:sz w:val="28"/>
          <w:szCs w:val="28"/>
        </w:rPr>
        <w:t>едерации</w:t>
      </w:r>
      <w:r w:rsidRPr="006221A1">
        <w:rPr>
          <w:rFonts w:ascii="Times New Roman" w:hAnsi="Times New Roman" w:cs="Times New Roman"/>
          <w:sz w:val="28"/>
          <w:szCs w:val="28"/>
        </w:rPr>
        <w:t xml:space="preserve"> от 17.04.2020 № 272 «О представлении сведений о доходах, расходах, об имуществе и обязательствах имущественного характера за отчетный период с </w:t>
      </w:r>
      <w:r w:rsidR="008304A1">
        <w:rPr>
          <w:rFonts w:ascii="Times New Roman" w:hAnsi="Times New Roman" w:cs="Times New Roman"/>
          <w:sz w:val="28"/>
          <w:szCs w:val="28"/>
        </w:rPr>
        <w:t>0</w:t>
      </w:r>
      <w:r w:rsidRPr="006221A1">
        <w:rPr>
          <w:rFonts w:ascii="Times New Roman" w:hAnsi="Times New Roman" w:cs="Times New Roman"/>
          <w:sz w:val="28"/>
          <w:szCs w:val="28"/>
        </w:rPr>
        <w:t>1</w:t>
      </w:r>
      <w:r w:rsidR="008304A1">
        <w:rPr>
          <w:rFonts w:ascii="Times New Roman" w:hAnsi="Times New Roman" w:cs="Times New Roman"/>
          <w:sz w:val="28"/>
          <w:szCs w:val="28"/>
        </w:rPr>
        <w:t>.01.2019</w:t>
      </w:r>
      <w:r w:rsidRPr="006221A1">
        <w:rPr>
          <w:rFonts w:ascii="Times New Roman" w:hAnsi="Times New Roman" w:cs="Times New Roman"/>
          <w:sz w:val="28"/>
          <w:szCs w:val="28"/>
        </w:rPr>
        <w:t xml:space="preserve"> по 31</w:t>
      </w:r>
      <w:r w:rsidR="008304A1">
        <w:rPr>
          <w:rFonts w:ascii="Times New Roman" w:hAnsi="Times New Roman" w:cs="Times New Roman"/>
          <w:sz w:val="28"/>
          <w:szCs w:val="28"/>
        </w:rPr>
        <w:t>.12.2019</w:t>
      </w:r>
      <w:r w:rsidRPr="006221A1">
        <w:rPr>
          <w:rFonts w:ascii="Times New Roman" w:hAnsi="Times New Roman" w:cs="Times New Roman"/>
          <w:sz w:val="28"/>
          <w:szCs w:val="28"/>
        </w:rPr>
        <w:t>»</w:t>
      </w:r>
      <w:r w:rsidR="00B4413B">
        <w:rPr>
          <w:rFonts w:ascii="Times New Roman" w:hAnsi="Times New Roman" w:cs="Times New Roman"/>
          <w:sz w:val="28"/>
          <w:szCs w:val="28"/>
        </w:rPr>
        <w:t>,</w:t>
      </w:r>
      <w:r w:rsidR="00AA0BB7">
        <w:rPr>
          <w:rFonts w:ascii="Times New Roman" w:hAnsi="Times New Roman" w:cs="Times New Roman"/>
          <w:sz w:val="28"/>
          <w:szCs w:val="28"/>
        </w:rPr>
        <w:t xml:space="preserve"> Указом Губернатора Оренбургской области от 27.04.2020 № 196-ук «О реализации Указа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</w:t>
      </w:r>
      <w:r w:rsidR="008304A1">
        <w:rPr>
          <w:rFonts w:ascii="Times New Roman" w:hAnsi="Times New Roman" w:cs="Times New Roman"/>
          <w:sz w:val="28"/>
          <w:szCs w:val="28"/>
        </w:rPr>
        <w:t>0</w:t>
      </w:r>
      <w:r w:rsidR="00AA0BB7">
        <w:rPr>
          <w:rFonts w:ascii="Times New Roman" w:hAnsi="Times New Roman" w:cs="Times New Roman"/>
          <w:sz w:val="28"/>
          <w:szCs w:val="28"/>
        </w:rPr>
        <w:t>1</w:t>
      </w:r>
      <w:r w:rsidR="008304A1">
        <w:rPr>
          <w:rFonts w:ascii="Times New Roman" w:hAnsi="Times New Roman" w:cs="Times New Roman"/>
          <w:sz w:val="28"/>
          <w:szCs w:val="28"/>
        </w:rPr>
        <w:t xml:space="preserve">.01.2019 </w:t>
      </w:r>
      <w:r w:rsidR="00AA0BB7">
        <w:rPr>
          <w:rFonts w:ascii="Times New Roman" w:hAnsi="Times New Roman" w:cs="Times New Roman"/>
          <w:sz w:val="28"/>
          <w:szCs w:val="28"/>
        </w:rPr>
        <w:t>по 31</w:t>
      </w:r>
      <w:r w:rsidR="008304A1">
        <w:rPr>
          <w:rFonts w:ascii="Times New Roman" w:hAnsi="Times New Roman" w:cs="Times New Roman"/>
          <w:sz w:val="28"/>
          <w:szCs w:val="28"/>
        </w:rPr>
        <w:t>.12.</w:t>
      </w:r>
      <w:r w:rsidR="00AA0BB7">
        <w:rPr>
          <w:rFonts w:ascii="Times New Roman" w:hAnsi="Times New Roman" w:cs="Times New Roman"/>
          <w:sz w:val="28"/>
          <w:szCs w:val="28"/>
        </w:rPr>
        <w:t>2019», в связи с реализацией на территории Оренбургской области комплекса ограничительных и иных мероприятий, предусмотренных  указам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 w:rsidR="00AA0BB7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AA0BB7">
        <w:rPr>
          <w:rFonts w:ascii="Times New Roman" w:hAnsi="Times New Roman" w:cs="Times New Roman"/>
          <w:sz w:val="28"/>
          <w:szCs w:val="28"/>
        </w:rPr>
        <w:t>)»,</w:t>
      </w:r>
      <w:r w:rsidR="00191661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Энергетикский поссовет Новоорского района Оренбургской области,</w:t>
      </w:r>
    </w:p>
    <w:p w:rsidR="006221A1" w:rsidRDefault="006221A1" w:rsidP="006221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AF7" w:rsidRDefault="00276AF7" w:rsidP="00276AF7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76AF7" w:rsidRPr="006221A1" w:rsidRDefault="00276AF7" w:rsidP="00276AF7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21A1" w:rsidRPr="006221A1" w:rsidRDefault="006221A1" w:rsidP="006221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1A1">
        <w:rPr>
          <w:rFonts w:ascii="Times New Roman" w:hAnsi="Times New Roman" w:cs="Times New Roman"/>
          <w:sz w:val="28"/>
          <w:szCs w:val="28"/>
        </w:rPr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</w:t>
      </w:r>
      <w:r w:rsidR="00E80B98">
        <w:rPr>
          <w:rFonts w:ascii="Times New Roman" w:hAnsi="Times New Roman" w:cs="Times New Roman"/>
          <w:sz w:val="28"/>
          <w:szCs w:val="28"/>
        </w:rPr>
        <w:t xml:space="preserve">с </w:t>
      </w:r>
      <w:r w:rsidR="00997E91">
        <w:rPr>
          <w:rFonts w:ascii="Times New Roman" w:hAnsi="Times New Roman" w:cs="Times New Roman"/>
          <w:sz w:val="28"/>
          <w:szCs w:val="28"/>
        </w:rPr>
        <w:t>0</w:t>
      </w:r>
      <w:r w:rsidR="00E80B98">
        <w:rPr>
          <w:rFonts w:ascii="Times New Roman" w:hAnsi="Times New Roman" w:cs="Times New Roman"/>
          <w:sz w:val="28"/>
          <w:szCs w:val="28"/>
        </w:rPr>
        <w:t>1</w:t>
      </w:r>
      <w:r w:rsidR="00997E91">
        <w:rPr>
          <w:rFonts w:ascii="Times New Roman" w:hAnsi="Times New Roman" w:cs="Times New Roman"/>
          <w:sz w:val="28"/>
          <w:szCs w:val="28"/>
        </w:rPr>
        <w:t>.01.2019 по 31.12.2019</w:t>
      </w:r>
      <w:r w:rsidRPr="006221A1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592F90">
        <w:rPr>
          <w:rFonts w:ascii="Times New Roman" w:hAnsi="Times New Roman" w:cs="Times New Roman"/>
          <w:sz w:val="28"/>
          <w:szCs w:val="28"/>
        </w:rPr>
        <w:t>подачи</w:t>
      </w:r>
      <w:r w:rsidRPr="006221A1">
        <w:rPr>
          <w:rFonts w:ascii="Times New Roman" w:hAnsi="Times New Roman" w:cs="Times New Roman"/>
          <w:sz w:val="28"/>
          <w:szCs w:val="28"/>
        </w:rPr>
        <w:t xml:space="preserve"> которых предусмотрен постановлениями администрации </w:t>
      </w:r>
      <w:r w:rsidR="00DC09BA">
        <w:rPr>
          <w:rFonts w:ascii="Times New Roman" w:hAnsi="Times New Roman" w:cs="Times New Roman"/>
          <w:sz w:val="28"/>
          <w:szCs w:val="28"/>
        </w:rPr>
        <w:t>муниципального образования Энергетикский поссовет</w:t>
      </w:r>
      <w:r w:rsidRPr="006221A1">
        <w:rPr>
          <w:rFonts w:ascii="Times New Roman" w:hAnsi="Times New Roman" w:cs="Times New Roman"/>
          <w:sz w:val="28"/>
          <w:szCs w:val="28"/>
        </w:rPr>
        <w:t xml:space="preserve"> от </w:t>
      </w:r>
      <w:r w:rsidR="007B70A4">
        <w:rPr>
          <w:rFonts w:ascii="Times New Roman" w:hAnsi="Times New Roman" w:cs="Times New Roman"/>
          <w:sz w:val="28"/>
          <w:szCs w:val="28"/>
        </w:rPr>
        <w:t>25</w:t>
      </w:r>
      <w:r w:rsidRPr="006221A1">
        <w:rPr>
          <w:rFonts w:ascii="Times New Roman" w:hAnsi="Times New Roman" w:cs="Times New Roman"/>
          <w:sz w:val="28"/>
          <w:szCs w:val="28"/>
        </w:rPr>
        <w:t>.</w:t>
      </w:r>
      <w:r w:rsidR="007B70A4">
        <w:rPr>
          <w:rFonts w:ascii="Times New Roman" w:hAnsi="Times New Roman" w:cs="Times New Roman"/>
          <w:sz w:val="28"/>
          <w:szCs w:val="28"/>
        </w:rPr>
        <w:t>12</w:t>
      </w:r>
      <w:r w:rsidRPr="006221A1">
        <w:rPr>
          <w:rFonts w:ascii="Times New Roman" w:hAnsi="Times New Roman" w:cs="Times New Roman"/>
          <w:sz w:val="28"/>
          <w:szCs w:val="28"/>
        </w:rPr>
        <w:t>.201</w:t>
      </w:r>
      <w:r w:rsidR="007B70A4">
        <w:rPr>
          <w:rFonts w:ascii="Times New Roman" w:hAnsi="Times New Roman" w:cs="Times New Roman"/>
          <w:sz w:val="28"/>
          <w:szCs w:val="28"/>
        </w:rPr>
        <w:t>7</w:t>
      </w:r>
      <w:r w:rsidRPr="006221A1">
        <w:rPr>
          <w:rFonts w:ascii="Times New Roman" w:hAnsi="Times New Roman" w:cs="Times New Roman"/>
          <w:sz w:val="28"/>
          <w:szCs w:val="28"/>
        </w:rPr>
        <w:t xml:space="preserve"> № </w:t>
      </w:r>
      <w:r w:rsidR="007B70A4">
        <w:rPr>
          <w:rFonts w:ascii="Times New Roman" w:hAnsi="Times New Roman" w:cs="Times New Roman"/>
          <w:sz w:val="28"/>
          <w:szCs w:val="28"/>
        </w:rPr>
        <w:t>219-П</w:t>
      </w:r>
      <w:r w:rsidRPr="006221A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</w:r>
      <w:r w:rsidR="007B70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</w:t>
      </w:r>
      <w:r w:rsidRPr="006221A1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характера», от 0</w:t>
      </w:r>
      <w:r w:rsidR="00134324">
        <w:rPr>
          <w:rFonts w:ascii="Times New Roman" w:hAnsi="Times New Roman" w:cs="Times New Roman"/>
          <w:sz w:val="28"/>
          <w:szCs w:val="28"/>
        </w:rPr>
        <w:t>2</w:t>
      </w:r>
      <w:r w:rsidRPr="006221A1">
        <w:rPr>
          <w:rFonts w:ascii="Times New Roman" w:hAnsi="Times New Roman" w:cs="Times New Roman"/>
          <w:sz w:val="28"/>
          <w:szCs w:val="28"/>
        </w:rPr>
        <w:t>.0</w:t>
      </w:r>
      <w:r w:rsidR="00134324">
        <w:rPr>
          <w:rFonts w:ascii="Times New Roman" w:hAnsi="Times New Roman" w:cs="Times New Roman"/>
          <w:sz w:val="28"/>
          <w:szCs w:val="28"/>
        </w:rPr>
        <w:t>8</w:t>
      </w:r>
      <w:r w:rsidRPr="006221A1">
        <w:rPr>
          <w:rFonts w:ascii="Times New Roman" w:hAnsi="Times New Roman" w:cs="Times New Roman"/>
          <w:sz w:val="28"/>
          <w:szCs w:val="28"/>
        </w:rPr>
        <w:t>.201</w:t>
      </w:r>
      <w:r w:rsidR="00134324">
        <w:rPr>
          <w:rFonts w:ascii="Times New Roman" w:hAnsi="Times New Roman" w:cs="Times New Roman"/>
          <w:sz w:val="28"/>
          <w:szCs w:val="28"/>
        </w:rPr>
        <w:t>9</w:t>
      </w:r>
      <w:r w:rsidRPr="006221A1">
        <w:rPr>
          <w:rFonts w:ascii="Times New Roman" w:hAnsi="Times New Roman" w:cs="Times New Roman"/>
          <w:sz w:val="28"/>
          <w:szCs w:val="28"/>
        </w:rPr>
        <w:t xml:space="preserve"> № </w:t>
      </w:r>
      <w:r w:rsidR="00134324">
        <w:rPr>
          <w:rFonts w:ascii="Times New Roman" w:hAnsi="Times New Roman" w:cs="Times New Roman"/>
          <w:sz w:val="28"/>
          <w:szCs w:val="28"/>
        </w:rPr>
        <w:t>132</w:t>
      </w:r>
      <w:r w:rsidRPr="006221A1">
        <w:rPr>
          <w:rFonts w:ascii="Times New Roman" w:hAnsi="Times New Roman" w:cs="Times New Roman"/>
          <w:sz w:val="28"/>
          <w:szCs w:val="28"/>
        </w:rPr>
        <w:t>-</w:t>
      </w:r>
      <w:r w:rsidR="00134324">
        <w:rPr>
          <w:rFonts w:ascii="Times New Roman" w:hAnsi="Times New Roman" w:cs="Times New Roman"/>
          <w:sz w:val="28"/>
          <w:szCs w:val="28"/>
        </w:rPr>
        <w:t>П</w:t>
      </w:r>
      <w:r w:rsidRPr="006221A1">
        <w:rPr>
          <w:rFonts w:ascii="Times New Roman" w:hAnsi="Times New Roman" w:cs="Times New Roman"/>
          <w:sz w:val="28"/>
          <w:szCs w:val="28"/>
        </w:rPr>
        <w:t xml:space="preserve"> «</w:t>
      </w:r>
      <w:r w:rsidR="00134324" w:rsidRPr="0013432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</w:t>
      </w:r>
      <w:r w:rsidR="00134324" w:rsidRPr="00134324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лиц претендующих на замещение должностей руководителей муниципальных учреждений и лицами, замещающими должности руководителей муниципальных учреждений муниципального образования Энергетикский поссовет Новоорский район Оренбургской области</w:t>
      </w:r>
      <w:r w:rsidRPr="006221A1">
        <w:rPr>
          <w:rFonts w:ascii="Times New Roman" w:hAnsi="Times New Roman" w:cs="Times New Roman"/>
          <w:sz w:val="28"/>
          <w:szCs w:val="28"/>
        </w:rPr>
        <w:t xml:space="preserve">», до </w:t>
      </w:r>
      <w:r w:rsidR="00DD7825">
        <w:rPr>
          <w:rFonts w:ascii="Times New Roman" w:hAnsi="Times New Roman" w:cs="Times New Roman"/>
          <w:sz w:val="28"/>
          <w:szCs w:val="28"/>
        </w:rPr>
        <w:t>0</w:t>
      </w:r>
      <w:r w:rsidRPr="006221A1">
        <w:rPr>
          <w:rFonts w:ascii="Times New Roman" w:hAnsi="Times New Roman" w:cs="Times New Roman"/>
          <w:sz w:val="28"/>
          <w:szCs w:val="28"/>
        </w:rPr>
        <w:t>1</w:t>
      </w:r>
      <w:r w:rsidR="00DD7825">
        <w:rPr>
          <w:rFonts w:ascii="Times New Roman" w:hAnsi="Times New Roman" w:cs="Times New Roman"/>
          <w:sz w:val="28"/>
          <w:szCs w:val="28"/>
        </w:rPr>
        <w:t>.08.</w:t>
      </w:r>
      <w:r w:rsidRPr="006221A1">
        <w:rPr>
          <w:rFonts w:ascii="Times New Roman" w:hAnsi="Times New Roman" w:cs="Times New Roman"/>
          <w:sz w:val="28"/>
          <w:szCs w:val="28"/>
        </w:rPr>
        <w:t>2020 включительно.</w:t>
      </w:r>
    </w:p>
    <w:p w:rsidR="00FD315F" w:rsidRPr="00FD315F" w:rsidRDefault="00FD315F" w:rsidP="00FD315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15F">
        <w:rPr>
          <w:rFonts w:ascii="Times New Roman" w:hAnsi="Times New Roman" w:cs="Times New Roman"/>
          <w:sz w:val="28"/>
          <w:szCs w:val="28"/>
        </w:rPr>
        <w:t xml:space="preserve">2. Поручить специалисту по кадровой работе, антикоррупционному законодательству и охране труда ознакомить под роспись муниципальных служащих администрации муниципального образования Энергетикский поссовет Новоорского района Оренбургской области с настоящим Постановлением.    </w:t>
      </w:r>
    </w:p>
    <w:p w:rsidR="000F24AB" w:rsidRDefault="00FD315F" w:rsidP="00FD315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15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</w:t>
      </w:r>
      <w:r w:rsidR="00EE2556">
        <w:rPr>
          <w:rFonts w:ascii="Times New Roman" w:hAnsi="Times New Roman" w:cs="Times New Roman"/>
          <w:sz w:val="28"/>
          <w:szCs w:val="28"/>
        </w:rPr>
        <w:t xml:space="preserve"> и</w:t>
      </w:r>
      <w:r w:rsidRPr="00FD315F">
        <w:rPr>
          <w:rFonts w:ascii="Times New Roman" w:hAnsi="Times New Roman" w:cs="Times New Roman"/>
          <w:sz w:val="28"/>
          <w:szCs w:val="28"/>
        </w:rPr>
        <w:t xml:space="preserve"> </w:t>
      </w:r>
      <w:r w:rsidR="001A286F">
        <w:rPr>
          <w:rFonts w:ascii="Times New Roman" w:hAnsi="Times New Roman" w:cs="Times New Roman"/>
          <w:sz w:val="28"/>
          <w:szCs w:val="28"/>
        </w:rPr>
        <w:t xml:space="preserve"> действует до 31.12.2020 и распространяется на правоотношения, возникшие с 17.04.2020.</w:t>
      </w:r>
    </w:p>
    <w:p w:rsidR="00EE2556" w:rsidRPr="007940B8" w:rsidRDefault="00951531" w:rsidP="00FD315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556" w:rsidRPr="00FD315F">
        <w:rPr>
          <w:rFonts w:ascii="Times New Roman" w:hAnsi="Times New Roman" w:cs="Times New Roman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EE2556" w:rsidRPr="00FD315F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</w:t>
      </w:r>
      <w:hyperlink r:id="rId8" w:history="1">
        <w:r w:rsidR="00EE2556" w:rsidRPr="007940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www.energetik56.ru</w:t>
        </w:r>
      </w:hyperlink>
      <w:r w:rsidR="00B76CE1">
        <w:t>.</w:t>
      </w:r>
    </w:p>
    <w:p w:rsidR="007F2FCA" w:rsidRPr="00EE1ABE" w:rsidRDefault="00951531" w:rsidP="00FD315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3723A">
        <w:rPr>
          <w:rFonts w:ascii="Times New Roman" w:hAnsi="Times New Roman" w:cs="Times New Roman"/>
          <w:sz w:val="28"/>
          <w:szCs w:val="28"/>
        </w:rPr>
        <w:t>П</w:t>
      </w:r>
      <w:r w:rsidR="00070B6D">
        <w:rPr>
          <w:rFonts w:ascii="Times New Roman" w:hAnsi="Times New Roman" w:cs="Times New Roman"/>
          <w:sz w:val="28"/>
          <w:szCs w:val="28"/>
        </w:rPr>
        <w:t>остановления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F2FCA" w:rsidRPr="00EE1ABE" w:rsidRDefault="007F2FCA" w:rsidP="00C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22" w:rsidRPr="00EE1ABE" w:rsidRDefault="00CD0422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4E" w:rsidRDefault="0076614E" w:rsidP="00CD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7F2FCA" w:rsidRPr="00EE1ABE" w:rsidRDefault="0076614E" w:rsidP="00CD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2FCA" w:rsidRPr="00EE1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</w:t>
      </w:r>
      <w:r w:rsidR="00883D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.В. </w:t>
      </w:r>
      <w:r w:rsidR="00CD3F8D">
        <w:rPr>
          <w:rFonts w:ascii="Times New Roman" w:hAnsi="Times New Roman" w:cs="Times New Roman"/>
          <w:sz w:val="28"/>
          <w:szCs w:val="28"/>
        </w:rPr>
        <w:t>Якунин</w:t>
      </w:r>
    </w:p>
    <w:p w:rsidR="007F2FCA" w:rsidRPr="00EE1ABE" w:rsidRDefault="007F2FCA" w:rsidP="00C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FCA" w:rsidRPr="00EE1ABE" w:rsidSect="004720CD">
      <w:pgSz w:w="11906" w:h="16838"/>
      <w:pgMar w:top="907" w:right="79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18" w:rsidRDefault="00370E18" w:rsidP="007F2FCA">
      <w:pPr>
        <w:spacing w:after="0" w:line="240" w:lineRule="auto"/>
      </w:pPr>
      <w:r>
        <w:separator/>
      </w:r>
    </w:p>
  </w:endnote>
  <w:endnote w:type="continuationSeparator" w:id="1">
    <w:p w:rsidR="00370E18" w:rsidRDefault="00370E18" w:rsidP="007F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18" w:rsidRDefault="00370E18" w:rsidP="007F2FCA">
      <w:pPr>
        <w:spacing w:after="0" w:line="240" w:lineRule="auto"/>
      </w:pPr>
      <w:r>
        <w:separator/>
      </w:r>
    </w:p>
  </w:footnote>
  <w:footnote w:type="continuationSeparator" w:id="1">
    <w:p w:rsidR="00370E18" w:rsidRDefault="00370E18" w:rsidP="007F2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DD4"/>
    <w:rsid w:val="000310E9"/>
    <w:rsid w:val="00036440"/>
    <w:rsid w:val="00037847"/>
    <w:rsid w:val="0004337B"/>
    <w:rsid w:val="000639B7"/>
    <w:rsid w:val="00070B6D"/>
    <w:rsid w:val="00070FC0"/>
    <w:rsid w:val="0007234E"/>
    <w:rsid w:val="000938CD"/>
    <w:rsid w:val="00094250"/>
    <w:rsid w:val="000979E7"/>
    <w:rsid w:val="000A6644"/>
    <w:rsid w:val="000C7BAC"/>
    <w:rsid w:val="000E61A1"/>
    <w:rsid w:val="000F24AB"/>
    <w:rsid w:val="0010390D"/>
    <w:rsid w:val="001128F9"/>
    <w:rsid w:val="0012374A"/>
    <w:rsid w:val="001237B9"/>
    <w:rsid w:val="00124A44"/>
    <w:rsid w:val="00124ECB"/>
    <w:rsid w:val="00133C55"/>
    <w:rsid w:val="00134012"/>
    <w:rsid w:val="00134324"/>
    <w:rsid w:val="0013569C"/>
    <w:rsid w:val="00152320"/>
    <w:rsid w:val="0015632D"/>
    <w:rsid w:val="00167042"/>
    <w:rsid w:val="0018213D"/>
    <w:rsid w:val="001900F6"/>
    <w:rsid w:val="00191661"/>
    <w:rsid w:val="001A286F"/>
    <w:rsid w:val="001D42D9"/>
    <w:rsid w:val="001F7C6F"/>
    <w:rsid w:val="00216363"/>
    <w:rsid w:val="002545D0"/>
    <w:rsid w:val="00263093"/>
    <w:rsid w:val="002660F4"/>
    <w:rsid w:val="002666B9"/>
    <w:rsid w:val="00267602"/>
    <w:rsid w:val="00276AF7"/>
    <w:rsid w:val="00287276"/>
    <w:rsid w:val="002D030A"/>
    <w:rsid w:val="002D1381"/>
    <w:rsid w:val="002D7F74"/>
    <w:rsid w:val="00307307"/>
    <w:rsid w:val="00311210"/>
    <w:rsid w:val="0031388F"/>
    <w:rsid w:val="00363BC9"/>
    <w:rsid w:val="00370E18"/>
    <w:rsid w:val="00392899"/>
    <w:rsid w:val="003B5190"/>
    <w:rsid w:val="003C7AC1"/>
    <w:rsid w:val="003F3BEC"/>
    <w:rsid w:val="004664E6"/>
    <w:rsid w:val="004720CD"/>
    <w:rsid w:val="004A5BEC"/>
    <w:rsid w:val="004C4ED5"/>
    <w:rsid w:val="004D14C7"/>
    <w:rsid w:val="00515AC0"/>
    <w:rsid w:val="0051709A"/>
    <w:rsid w:val="005174C4"/>
    <w:rsid w:val="00536CFB"/>
    <w:rsid w:val="00562AC7"/>
    <w:rsid w:val="00592F90"/>
    <w:rsid w:val="005A1FCD"/>
    <w:rsid w:val="005A2CBD"/>
    <w:rsid w:val="005A6D8C"/>
    <w:rsid w:val="005D7E31"/>
    <w:rsid w:val="005F26FA"/>
    <w:rsid w:val="00616416"/>
    <w:rsid w:val="006221A1"/>
    <w:rsid w:val="0063250B"/>
    <w:rsid w:val="00635C39"/>
    <w:rsid w:val="00635F0E"/>
    <w:rsid w:val="0065502E"/>
    <w:rsid w:val="00655FD7"/>
    <w:rsid w:val="0065796C"/>
    <w:rsid w:val="00675622"/>
    <w:rsid w:val="00693151"/>
    <w:rsid w:val="006A3BCD"/>
    <w:rsid w:val="006A51AB"/>
    <w:rsid w:val="006A54BA"/>
    <w:rsid w:val="006A649F"/>
    <w:rsid w:val="006B6DA5"/>
    <w:rsid w:val="007033F3"/>
    <w:rsid w:val="007048D8"/>
    <w:rsid w:val="00715E2E"/>
    <w:rsid w:val="0076614E"/>
    <w:rsid w:val="00776A50"/>
    <w:rsid w:val="007940B8"/>
    <w:rsid w:val="00794390"/>
    <w:rsid w:val="00796096"/>
    <w:rsid w:val="007A6B20"/>
    <w:rsid w:val="007B69C8"/>
    <w:rsid w:val="007B70A4"/>
    <w:rsid w:val="007C0FDB"/>
    <w:rsid w:val="007C7359"/>
    <w:rsid w:val="007D383C"/>
    <w:rsid w:val="007F2FCA"/>
    <w:rsid w:val="008304A1"/>
    <w:rsid w:val="008472CE"/>
    <w:rsid w:val="00857B3D"/>
    <w:rsid w:val="00857C86"/>
    <w:rsid w:val="00870339"/>
    <w:rsid w:val="00883D24"/>
    <w:rsid w:val="008A4907"/>
    <w:rsid w:val="008D7639"/>
    <w:rsid w:val="008E3C96"/>
    <w:rsid w:val="008F752D"/>
    <w:rsid w:val="00907820"/>
    <w:rsid w:val="009216E3"/>
    <w:rsid w:val="009266AF"/>
    <w:rsid w:val="00931E57"/>
    <w:rsid w:val="00951531"/>
    <w:rsid w:val="00954C6A"/>
    <w:rsid w:val="00997E91"/>
    <w:rsid w:val="009E0462"/>
    <w:rsid w:val="009F2767"/>
    <w:rsid w:val="009F2CDE"/>
    <w:rsid w:val="00A012D1"/>
    <w:rsid w:val="00A032D1"/>
    <w:rsid w:val="00A17DE6"/>
    <w:rsid w:val="00A32E20"/>
    <w:rsid w:val="00A46BA5"/>
    <w:rsid w:val="00A47AF6"/>
    <w:rsid w:val="00A57512"/>
    <w:rsid w:val="00A665CB"/>
    <w:rsid w:val="00AA0BB7"/>
    <w:rsid w:val="00AB74FB"/>
    <w:rsid w:val="00AC56E2"/>
    <w:rsid w:val="00AF07CB"/>
    <w:rsid w:val="00B144FE"/>
    <w:rsid w:val="00B22EB0"/>
    <w:rsid w:val="00B23A44"/>
    <w:rsid w:val="00B24AF8"/>
    <w:rsid w:val="00B4413B"/>
    <w:rsid w:val="00B603ED"/>
    <w:rsid w:val="00B7410F"/>
    <w:rsid w:val="00B76CE1"/>
    <w:rsid w:val="00B803BF"/>
    <w:rsid w:val="00B95492"/>
    <w:rsid w:val="00BA1584"/>
    <w:rsid w:val="00BA2345"/>
    <w:rsid w:val="00BA78AD"/>
    <w:rsid w:val="00BC395B"/>
    <w:rsid w:val="00BD3890"/>
    <w:rsid w:val="00C12C8B"/>
    <w:rsid w:val="00C356F1"/>
    <w:rsid w:val="00C43648"/>
    <w:rsid w:val="00C52DD4"/>
    <w:rsid w:val="00C57753"/>
    <w:rsid w:val="00C67175"/>
    <w:rsid w:val="00C85F95"/>
    <w:rsid w:val="00CA2D21"/>
    <w:rsid w:val="00CD0422"/>
    <w:rsid w:val="00CD3F8D"/>
    <w:rsid w:val="00CD73C0"/>
    <w:rsid w:val="00D01365"/>
    <w:rsid w:val="00D10E36"/>
    <w:rsid w:val="00D235E7"/>
    <w:rsid w:val="00D308D0"/>
    <w:rsid w:val="00D41A7E"/>
    <w:rsid w:val="00D4436F"/>
    <w:rsid w:val="00D52A6D"/>
    <w:rsid w:val="00D65271"/>
    <w:rsid w:val="00D65F8B"/>
    <w:rsid w:val="00D716C3"/>
    <w:rsid w:val="00D870A4"/>
    <w:rsid w:val="00D93944"/>
    <w:rsid w:val="00D95EF0"/>
    <w:rsid w:val="00DC09BA"/>
    <w:rsid w:val="00DC5AF8"/>
    <w:rsid w:val="00DD7825"/>
    <w:rsid w:val="00DF10F2"/>
    <w:rsid w:val="00E06009"/>
    <w:rsid w:val="00E07654"/>
    <w:rsid w:val="00E07ACE"/>
    <w:rsid w:val="00E14A87"/>
    <w:rsid w:val="00E255CE"/>
    <w:rsid w:val="00E41870"/>
    <w:rsid w:val="00E5438C"/>
    <w:rsid w:val="00E55949"/>
    <w:rsid w:val="00E64B0C"/>
    <w:rsid w:val="00E80B98"/>
    <w:rsid w:val="00E80EAB"/>
    <w:rsid w:val="00E901D5"/>
    <w:rsid w:val="00EA2605"/>
    <w:rsid w:val="00EA6B8D"/>
    <w:rsid w:val="00EB6262"/>
    <w:rsid w:val="00EC7457"/>
    <w:rsid w:val="00ED329D"/>
    <w:rsid w:val="00ED397F"/>
    <w:rsid w:val="00EE05CA"/>
    <w:rsid w:val="00EE1ABE"/>
    <w:rsid w:val="00EE2556"/>
    <w:rsid w:val="00EE2EC6"/>
    <w:rsid w:val="00EF4C3D"/>
    <w:rsid w:val="00EF5809"/>
    <w:rsid w:val="00F07F07"/>
    <w:rsid w:val="00F11E96"/>
    <w:rsid w:val="00F12FF5"/>
    <w:rsid w:val="00F3723A"/>
    <w:rsid w:val="00F567D8"/>
    <w:rsid w:val="00F60908"/>
    <w:rsid w:val="00F66E41"/>
    <w:rsid w:val="00F86587"/>
    <w:rsid w:val="00F91EEC"/>
    <w:rsid w:val="00F9621C"/>
    <w:rsid w:val="00F966B1"/>
    <w:rsid w:val="00FA1285"/>
    <w:rsid w:val="00FB058B"/>
    <w:rsid w:val="00FD315F"/>
    <w:rsid w:val="00FE7C42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2DD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FCA"/>
  </w:style>
  <w:style w:type="paragraph" w:styleId="a7">
    <w:name w:val="footer"/>
    <w:basedOn w:val="a"/>
    <w:link w:val="a8"/>
    <w:uiPriority w:val="99"/>
    <w:semiHidden/>
    <w:unhideWhenUsed/>
    <w:rsid w:val="007F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FCA"/>
  </w:style>
  <w:style w:type="paragraph" w:customStyle="1" w:styleId="ConsPlusNormal">
    <w:name w:val="ConsPlusNormal"/>
    <w:rsid w:val="007F2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A8FF-6D2E-4311-9C59-6A1FCFB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139</cp:revision>
  <cp:lastPrinted>2020-07-28T07:32:00Z</cp:lastPrinted>
  <dcterms:created xsi:type="dcterms:W3CDTF">2019-05-16T10:40:00Z</dcterms:created>
  <dcterms:modified xsi:type="dcterms:W3CDTF">2020-08-05T05:24:00Z</dcterms:modified>
</cp:coreProperties>
</file>