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D" w:rsidRDefault="00EB64FD" w:rsidP="00EB64FD">
      <w:pPr>
        <w:ind w:right="-2" w:firstLine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ПРОЕКТ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r w:rsidRPr="00147183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0525" cy="476250"/>
            <wp:effectExtent l="19050" t="0" r="9525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r w:rsidRPr="00147183">
        <w:rPr>
          <w:b/>
          <w:bCs/>
          <w:color w:val="000000" w:themeColor="text1"/>
          <w:sz w:val="28"/>
          <w:szCs w:val="28"/>
        </w:rPr>
        <w:t>АДМИНИСТРАЦИЯ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ЭНЕРГЕТИКСКИЙ ПОССОВЕТ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НОВООРСКОГО РАЙОНА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ОРЕНБУРГСКОЙ ОБЛАСТИ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</w:rPr>
      </w:pP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П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A5548" w:rsidRPr="00147183" w:rsidRDefault="009A5548" w:rsidP="009A5548">
      <w:pPr>
        <w:ind w:right="5243" w:firstLine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 октября </w:t>
      </w:r>
      <w:r w:rsidRPr="00147183">
        <w:rPr>
          <w:bCs/>
          <w:color w:val="000000" w:themeColor="text1"/>
          <w:sz w:val="28"/>
          <w:szCs w:val="28"/>
        </w:rPr>
        <w:t xml:space="preserve">2018 года № </w:t>
      </w:r>
      <w:r>
        <w:rPr>
          <w:bCs/>
          <w:color w:val="000000" w:themeColor="text1"/>
          <w:sz w:val="28"/>
          <w:szCs w:val="28"/>
        </w:rPr>
        <w:t>___</w:t>
      </w:r>
      <w:proofErr w:type="gramStart"/>
      <w:r>
        <w:rPr>
          <w:bCs/>
          <w:color w:val="000000" w:themeColor="text1"/>
          <w:sz w:val="28"/>
          <w:szCs w:val="28"/>
        </w:rPr>
        <w:t>_</w:t>
      </w:r>
      <w:r w:rsidRPr="00147183">
        <w:rPr>
          <w:bCs/>
          <w:color w:val="000000" w:themeColor="text1"/>
          <w:sz w:val="28"/>
          <w:szCs w:val="28"/>
        </w:rPr>
        <w:t>-</w:t>
      </w:r>
      <w:proofErr w:type="gramEnd"/>
      <w:r w:rsidRPr="00147183">
        <w:rPr>
          <w:bCs/>
          <w:color w:val="000000" w:themeColor="text1"/>
          <w:sz w:val="28"/>
          <w:szCs w:val="28"/>
        </w:rPr>
        <w:t>П</w:t>
      </w: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9A5548" w:rsidRDefault="009A5548" w:rsidP="009A5548">
      <w:pPr>
        <w:keepNext/>
        <w:ind w:right="5101" w:firstLine="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«Об утверждении муниципальной программы «</w:t>
      </w:r>
      <w:r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>
        <w:rPr>
          <w:sz w:val="28"/>
          <w:szCs w:val="28"/>
          <w:lang w:eastAsia="ru-RU"/>
        </w:rPr>
        <w:t>го образа жизни на территории М</w:t>
      </w:r>
      <w:r w:rsidRPr="00251F6E">
        <w:rPr>
          <w:sz w:val="28"/>
          <w:szCs w:val="28"/>
          <w:lang w:eastAsia="ru-RU"/>
        </w:rPr>
        <w:t xml:space="preserve">униципального образования </w:t>
      </w:r>
      <w:r>
        <w:rPr>
          <w:sz w:val="28"/>
          <w:szCs w:val="28"/>
          <w:lang w:eastAsia="ru-RU"/>
        </w:rPr>
        <w:t>Энергетикский поссовет Новоорского района</w:t>
      </w:r>
      <w:r w:rsidRPr="00251F6E">
        <w:rPr>
          <w:sz w:val="28"/>
          <w:szCs w:val="28"/>
          <w:lang w:eastAsia="ru-RU"/>
        </w:rPr>
        <w:t xml:space="preserve"> Оренбургской области на 20</w:t>
      </w:r>
      <w:r>
        <w:rPr>
          <w:sz w:val="28"/>
          <w:szCs w:val="28"/>
          <w:lang w:eastAsia="ru-RU"/>
        </w:rPr>
        <w:t xml:space="preserve">19-2023 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оды»</w:t>
      </w: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71042">
        <w:rPr>
          <w:sz w:val="28"/>
          <w:szCs w:val="28"/>
        </w:rPr>
        <w:t>о статьей 179 Бюджетного кодекса</w:t>
      </w:r>
      <w:r>
        <w:rPr>
          <w:sz w:val="28"/>
          <w:szCs w:val="28"/>
        </w:rPr>
        <w:t xml:space="preserve"> Российской Федерации</w:t>
      </w:r>
      <w:r w:rsidR="00571042">
        <w:rPr>
          <w:sz w:val="28"/>
          <w:szCs w:val="28"/>
        </w:rPr>
        <w:t>, пунктом 14 части 1 статьи 14 Федерального закона от 06 октября 2003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71042">
        <w:rPr>
          <w:sz w:val="28"/>
          <w:szCs w:val="28"/>
        </w:rPr>
        <w:t xml:space="preserve"> </w:t>
      </w:r>
      <w:r w:rsidR="00571042" w:rsidRPr="005B7FE1">
        <w:rPr>
          <w:rFonts w:eastAsia="Calibri"/>
          <w:sz w:val="28"/>
          <w:szCs w:val="28"/>
          <w:lang w:eastAsia="ru-RU"/>
        </w:rPr>
        <w:t>Федеральны</w:t>
      </w:r>
      <w:r w:rsidR="00571042">
        <w:rPr>
          <w:rFonts w:eastAsia="Calibri"/>
          <w:sz w:val="28"/>
          <w:szCs w:val="28"/>
          <w:lang w:eastAsia="ru-RU"/>
        </w:rPr>
        <w:t>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закон</w:t>
      </w:r>
      <w:r w:rsidR="00571042">
        <w:rPr>
          <w:rFonts w:eastAsia="Calibri"/>
          <w:sz w:val="28"/>
          <w:szCs w:val="28"/>
          <w:lang w:eastAsia="ru-RU"/>
        </w:rPr>
        <w:t>ом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от 4 декабря 2007 </w:t>
      </w:r>
      <w:r w:rsidR="00571042">
        <w:rPr>
          <w:rFonts w:eastAsia="Calibri"/>
          <w:sz w:val="28"/>
          <w:szCs w:val="28"/>
          <w:lang w:eastAsia="ru-RU"/>
        </w:rPr>
        <w:t>года №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329-ФЗ </w:t>
      </w:r>
      <w:r w:rsidR="00571042">
        <w:rPr>
          <w:rFonts w:eastAsia="Calibri"/>
          <w:sz w:val="28"/>
          <w:szCs w:val="28"/>
          <w:lang w:eastAsia="ru-RU"/>
        </w:rPr>
        <w:t>«</w:t>
      </w:r>
      <w:r w:rsidR="00571042" w:rsidRPr="005B7FE1">
        <w:rPr>
          <w:rFonts w:eastAsia="Calibri"/>
          <w:sz w:val="28"/>
          <w:szCs w:val="28"/>
          <w:lang w:eastAsia="ru-RU"/>
        </w:rPr>
        <w:t>О физической культуре и спорте в Рос</w:t>
      </w:r>
      <w:r w:rsidR="00571042">
        <w:rPr>
          <w:rFonts w:eastAsia="Calibri"/>
          <w:sz w:val="28"/>
          <w:szCs w:val="28"/>
          <w:lang w:eastAsia="ru-RU"/>
        </w:rPr>
        <w:t xml:space="preserve">сийской Федерации», </w:t>
      </w:r>
      <w:r>
        <w:rPr>
          <w:sz w:val="28"/>
          <w:szCs w:val="28"/>
        </w:rPr>
        <w:t>Постановлением администрации Муниципального образования Энергетикский поссовет от 15.09.2014 №</w:t>
      </w:r>
      <w:r w:rsidR="00571042">
        <w:rPr>
          <w:sz w:val="28"/>
          <w:szCs w:val="28"/>
        </w:rPr>
        <w:t xml:space="preserve"> </w:t>
      </w:r>
      <w:r>
        <w:rPr>
          <w:sz w:val="28"/>
          <w:szCs w:val="28"/>
        </w:rPr>
        <w:t>150-П «Об утверждении порядка</w:t>
      </w:r>
      <w:proofErr w:type="gramEnd"/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</w:r>
      <w:r w:rsidR="00EB64FD">
        <w:rPr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</w:t>
      </w:r>
      <w:r>
        <w:rPr>
          <w:sz w:val="28"/>
          <w:szCs w:val="28"/>
        </w:rPr>
        <w:t>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</w:p>
    <w:p w:rsidR="00571042" w:rsidRDefault="00571042" w:rsidP="006444CF">
      <w:pPr>
        <w:jc w:val="center"/>
        <w:rPr>
          <w:b/>
          <w:sz w:val="28"/>
          <w:szCs w:val="28"/>
        </w:rPr>
      </w:pP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Default="00EA34B3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077E"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7077E"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7077E"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 w:rsidR="0087077E">
        <w:rPr>
          <w:sz w:val="28"/>
          <w:szCs w:val="28"/>
        </w:rPr>
        <w:t>М</w:t>
      </w:r>
      <w:r w:rsidR="0087077E" w:rsidRPr="006444CF">
        <w:rPr>
          <w:sz w:val="28"/>
          <w:szCs w:val="28"/>
        </w:rPr>
        <w:t xml:space="preserve">униципального </w:t>
      </w:r>
      <w:r w:rsidR="0087077E" w:rsidRPr="006444CF">
        <w:rPr>
          <w:sz w:val="28"/>
          <w:szCs w:val="28"/>
        </w:rPr>
        <w:lastRenderedPageBreak/>
        <w:t xml:space="preserve">образования </w:t>
      </w:r>
      <w:r w:rsidR="0087077E">
        <w:rPr>
          <w:sz w:val="28"/>
          <w:szCs w:val="28"/>
        </w:rPr>
        <w:t>Энергетикский поссовет</w:t>
      </w:r>
      <w:r w:rsidR="0042045B">
        <w:rPr>
          <w:sz w:val="28"/>
          <w:szCs w:val="28"/>
        </w:rPr>
        <w:t xml:space="preserve"> </w:t>
      </w:r>
      <w:r w:rsidR="0087077E" w:rsidRPr="006444CF">
        <w:rPr>
          <w:sz w:val="28"/>
          <w:szCs w:val="28"/>
        </w:rPr>
        <w:t>Новоорского района  Оренбургской области  на 201</w:t>
      </w:r>
      <w:r w:rsidR="00CD015A">
        <w:rPr>
          <w:sz w:val="28"/>
          <w:szCs w:val="28"/>
        </w:rPr>
        <w:t>9</w:t>
      </w:r>
      <w:r w:rsidR="0087077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D015A">
        <w:rPr>
          <w:sz w:val="28"/>
          <w:szCs w:val="28"/>
        </w:rPr>
        <w:t>3</w:t>
      </w:r>
      <w:r w:rsidR="0087077E" w:rsidRPr="006444CF">
        <w:rPr>
          <w:sz w:val="28"/>
          <w:szCs w:val="28"/>
        </w:rPr>
        <w:t>г</w:t>
      </w:r>
      <w:r w:rsidR="0087077E">
        <w:rPr>
          <w:sz w:val="28"/>
          <w:szCs w:val="28"/>
        </w:rPr>
        <w:t>оды</w:t>
      </w:r>
      <w:r w:rsidR="0087077E" w:rsidRPr="006444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077E">
        <w:rPr>
          <w:sz w:val="28"/>
          <w:szCs w:val="28"/>
        </w:rPr>
        <w:t xml:space="preserve"> согласно приложению</w:t>
      </w:r>
      <w:r w:rsidR="00571042">
        <w:rPr>
          <w:sz w:val="28"/>
          <w:szCs w:val="28"/>
        </w:rPr>
        <w:t xml:space="preserve"> к настоящему постановлению</w:t>
      </w:r>
      <w:r w:rsidR="0087077E" w:rsidRPr="006444CF">
        <w:rPr>
          <w:sz w:val="28"/>
          <w:szCs w:val="28"/>
        </w:rPr>
        <w:t>.</w:t>
      </w:r>
    </w:p>
    <w:p w:rsidR="00571042" w:rsidRDefault="00571042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Бухгалтерии администрации муниципального образования Энергетикский поссовет Новоорского района Оренбургской области при формировании бюджета на 201</w:t>
      </w:r>
      <w:r w:rsidR="00CD01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CD015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B64F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предусмотреть ассигнования на финансирование указанной муниципальной программы. </w:t>
      </w:r>
    </w:p>
    <w:p w:rsidR="00076285" w:rsidRPr="006444CF" w:rsidRDefault="00076285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01.01.2019 постановление администрации муниципального образования Энергетикский поссовет Новоорского района Оренбургской области от 27.10.2017 № 171-П </w:t>
      </w:r>
      <w:r>
        <w:rPr>
          <w:sz w:val="28"/>
          <w:szCs w:val="28"/>
          <w:lang w:eastAsia="ru-RU"/>
        </w:rPr>
        <w:t>«Об утверждении муниципальной программы «</w:t>
      </w:r>
      <w:r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>
        <w:rPr>
          <w:sz w:val="28"/>
          <w:szCs w:val="28"/>
          <w:lang w:eastAsia="ru-RU"/>
        </w:rPr>
        <w:t>го образа жизни на территории М</w:t>
      </w:r>
      <w:r w:rsidRPr="00251F6E">
        <w:rPr>
          <w:sz w:val="28"/>
          <w:szCs w:val="28"/>
          <w:lang w:eastAsia="ru-RU"/>
        </w:rPr>
        <w:t xml:space="preserve">униципального образования </w:t>
      </w:r>
      <w:r>
        <w:rPr>
          <w:sz w:val="28"/>
          <w:szCs w:val="28"/>
          <w:lang w:eastAsia="ru-RU"/>
        </w:rPr>
        <w:t>Энергетикский поссовет Новоорского района</w:t>
      </w:r>
      <w:r w:rsidRPr="00251F6E">
        <w:rPr>
          <w:sz w:val="28"/>
          <w:szCs w:val="28"/>
          <w:lang w:eastAsia="ru-RU"/>
        </w:rPr>
        <w:t xml:space="preserve"> Оренбургской области на 20</w:t>
      </w:r>
      <w:r>
        <w:rPr>
          <w:sz w:val="28"/>
          <w:szCs w:val="28"/>
          <w:lang w:eastAsia="ru-RU"/>
        </w:rPr>
        <w:t xml:space="preserve">18-2020 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оды».</w:t>
      </w:r>
    </w:p>
    <w:p w:rsidR="00571042" w:rsidRPr="006444CF" w:rsidRDefault="00571042" w:rsidP="00571042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 постановления возложить на заместителя главы администрации по социальным вопросам</w:t>
      </w:r>
      <w:r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76285" w:rsidRDefault="00076285" w:rsidP="00076285">
      <w:pPr>
        <w:tabs>
          <w:tab w:val="left" w:pos="1134"/>
        </w:tabs>
        <w:rPr>
          <w:sz w:val="28"/>
          <w:szCs w:val="28"/>
        </w:rPr>
      </w:pP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6444CF" w:rsidRDefault="00CD015A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464A7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EA34B3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34005B">
        <w:rPr>
          <w:sz w:val="28"/>
          <w:szCs w:val="28"/>
        </w:rPr>
        <w:t xml:space="preserve">    </w:t>
      </w:r>
      <w:r w:rsidR="00501854">
        <w:rPr>
          <w:sz w:val="28"/>
          <w:szCs w:val="28"/>
        </w:rPr>
        <w:t xml:space="preserve">             </w:t>
      </w:r>
      <w:r w:rsidR="00CD015A">
        <w:rPr>
          <w:sz w:val="28"/>
          <w:szCs w:val="28"/>
        </w:rPr>
        <w:t xml:space="preserve">А.В. </w:t>
      </w:r>
      <w:proofErr w:type="spellStart"/>
      <w:r w:rsidR="00CD015A">
        <w:rPr>
          <w:sz w:val="28"/>
          <w:szCs w:val="28"/>
        </w:rPr>
        <w:t>Гоношилкин</w:t>
      </w:r>
      <w:proofErr w:type="spellEnd"/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Pr="00076285" w:rsidRDefault="00076285" w:rsidP="00076285">
      <w:pPr>
        <w:pStyle w:val="3"/>
        <w:ind w:left="4678" w:firstLine="0"/>
        <w:rPr>
          <w:rFonts w:ascii="Times New Roman" w:hAnsi="Times New Roman"/>
          <w:b w:val="0"/>
          <w:caps/>
          <w:sz w:val="28"/>
          <w:szCs w:val="28"/>
        </w:rPr>
      </w:pPr>
      <w:r w:rsidRPr="00076285">
        <w:rPr>
          <w:rFonts w:ascii="Times New Roman" w:hAnsi="Times New Roman"/>
          <w:b w:val="0"/>
          <w:caps/>
          <w:sz w:val="28"/>
          <w:szCs w:val="28"/>
        </w:rPr>
        <w:lastRenderedPageBreak/>
        <w:t>ПРИЛОЖЕНИЕ</w:t>
      </w:r>
    </w:p>
    <w:p w:rsidR="00076285" w:rsidRDefault="00076285" w:rsidP="00076285">
      <w:pPr>
        <w:ind w:left="4678" w:firstLine="0"/>
        <w:rPr>
          <w:sz w:val="28"/>
          <w:szCs w:val="28"/>
        </w:rPr>
      </w:pPr>
      <w:r w:rsidRPr="00076285">
        <w:rPr>
          <w:sz w:val="28"/>
          <w:szCs w:val="28"/>
        </w:rPr>
        <w:t xml:space="preserve">К постановлению администрации муниципального образования Энергетикский поссовет Новоорского района Оренбургской области </w:t>
      </w:r>
    </w:p>
    <w:p w:rsidR="00076285" w:rsidRPr="00076285" w:rsidRDefault="00076285" w:rsidP="00076285">
      <w:pPr>
        <w:ind w:left="4678" w:firstLine="0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76285" w:rsidRDefault="00076285" w:rsidP="00076285"/>
    <w:p w:rsidR="00076285" w:rsidRDefault="00076285" w:rsidP="00076285"/>
    <w:p w:rsidR="00076285" w:rsidRDefault="00076285" w:rsidP="00076285"/>
    <w:p w:rsidR="00076285" w:rsidRDefault="00076285" w:rsidP="00076285"/>
    <w:p w:rsidR="00076285" w:rsidRPr="00076285" w:rsidRDefault="00076285" w:rsidP="00076285"/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D015A">
        <w:rPr>
          <w:rFonts w:ascii="Times New Roman" w:hAnsi="Times New Roman" w:cs="Times New Roman"/>
          <w:b w:val="0"/>
          <w:sz w:val="28"/>
          <w:szCs w:val="28"/>
        </w:rPr>
        <w:t>9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2</w:t>
      </w:r>
      <w:r w:rsidR="00CD015A">
        <w:rPr>
          <w:rFonts w:ascii="Times New Roman" w:hAnsi="Times New Roman" w:cs="Times New Roman"/>
          <w:b w:val="0"/>
          <w:sz w:val="28"/>
          <w:szCs w:val="28"/>
        </w:rPr>
        <w:t>3</w:t>
      </w:r>
      <w:r w:rsidR="00501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CD015A">
        <w:rPr>
          <w:sz w:val="28"/>
          <w:szCs w:val="28"/>
        </w:rPr>
        <w:t>8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1632F5" w:rsidRPr="00374294" w:rsidTr="005A1217">
        <w:tc>
          <w:tcPr>
            <w:tcW w:w="5070" w:type="dxa"/>
          </w:tcPr>
          <w:p w:rsidR="001632F5" w:rsidRPr="00F22BB7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t>СОГЛАСОВАНО</w:t>
            </w:r>
          </w:p>
          <w:p w:rsidR="001632F5" w:rsidRPr="00374294" w:rsidRDefault="0034005B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045B">
              <w:rPr>
                <w:sz w:val="28"/>
                <w:szCs w:val="28"/>
              </w:rPr>
              <w:t xml:space="preserve"> </w:t>
            </w:r>
            <w:r w:rsidR="00CD015A"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>униципального образования</w:t>
            </w:r>
            <w:r w:rsidR="0042045B">
              <w:rPr>
                <w:sz w:val="28"/>
                <w:szCs w:val="28"/>
              </w:rPr>
              <w:t xml:space="preserve"> </w:t>
            </w:r>
            <w:r w:rsidR="001632F5" w:rsidRPr="00374294">
              <w:rPr>
                <w:sz w:val="28"/>
                <w:szCs w:val="28"/>
              </w:rPr>
              <w:t>Энергетикский поссовет</w:t>
            </w:r>
          </w:p>
          <w:p w:rsidR="001632F5" w:rsidRPr="00374294" w:rsidRDefault="00501854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Гоношилкин</w:t>
            </w:r>
            <w:proofErr w:type="spellEnd"/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.п.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___________________Е.Н. Жданова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9964E7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___________________Ю.А.</w:t>
            </w:r>
            <w:r w:rsidR="00501854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Алексеева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1632F5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CD015A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- </w:t>
            </w:r>
            <w:r w:rsidR="001632F5" w:rsidRPr="00374294">
              <w:rPr>
                <w:sz w:val="28"/>
                <w:szCs w:val="28"/>
              </w:rPr>
              <w:t>экономист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="00CD015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.В.</w:t>
            </w:r>
            <w:r w:rsidR="00CD015A">
              <w:rPr>
                <w:sz w:val="28"/>
                <w:szCs w:val="28"/>
              </w:rPr>
              <w:t xml:space="preserve"> Мельникова</w:t>
            </w:r>
          </w:p>
          <w:p w:rsidR="001632F5" w:rsidRPr="00374294" w:rsidRDefault="001632F5" w:rsidP="00CD015A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lastRenderedPageBreak/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EA7F81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</w:t>
            </w:r>
            <w:r w:rsidR="00F47147"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CD015A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>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CD015A">
              <w:rPr>
                <w:sz w:val="28"/>
                <w:szCs w:val="28"/>
              </w:rPr>
              <w:t>9</w:t>
            </w:r>
            <w:r w:rsidR="001632F5">
              <w:rPr>
                <w:sz w:val="28"/>
                <w:szCs w:val="28"/>
              </w:rPr>
              <w:t>-20</w:t>
            </w:r>
            <w:r w:rsidR="00E660CE">
              <w:rPr>
                <w:sz w:val="28"/>
                <w:szCs w:val="28"/>
              </w:rPr>
              <w:t>2</w:t>
            </w:r>
            <w:r w:rsidR="00CD015A">
              <w:rPr>
                <w:sz w:val="28"/>
                <w:szCs w:val="28"/>
              </w:rPr>
              <w:t xml:space="preserve">3 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501854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</w:t>
            </w:r>
            <w:r w:rsidR="00571042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 xml:space="preserve"> 329-ФЗ «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О физической культуре и спорте в Рос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>сийской Федерации»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2045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501854">
              <w:rPr>
                <w:sz w:val="28"/>
                <w:szCs w:val="28"/>
              </w:rPr>
              <w:t xml:space="preserve"> </w:t>
            </w:r>
            <w:proofErr w:type="gramStart"/>
            <w:r w:rsidR="00501854">
              <w:rPr>
                <w:sz w:val="28"/>
                <w:szCs w:val="28"/>
              </w:rPr>
              <w:t>–</w:t>
            </w:r>
            <w:r w:rsidR="00AD61CF">
              <w:rPr>
                <w:sz w:val="28"/>
                <w:szCs w:val="28"/>
              </w:rPr>
              <w:t>к</w:t>
            </w:r>
            <w:proofErr w:type="gramEnd"/>
            <w:r w:rsidR="00AD61CF">
              <w:rPr>
                <w:sz w:val="28"/>
                <w:szCs w:val="28"/>
              </w:rPr>
              <w:t>оординатор</w:t>
            </w:r>
            <w:r w:rsidR="00501854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571042" w:rsidP="005710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r w:rsidR="0071074D">
              <w:rPr>
                <w:sz w:val="28"/>
                <w:szCs w:val="28"/>
              </w:rPr>
              <w:t>М</w:t>
            </w:r>
            <w:r w:rsidR="00F47147"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FE55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 xml:space="preserve">и сторонние </w:t>
            </w:r>
            <w:r w:rsidR="00FE5540">
              <w:rPr>
                <w:sz w:val="28"/>
                <w:szCs w:val="28"/>
              </w:rPr>
              <w:t>юридические и физические лица</w:t>
            </w:r>
            <w:r w:rsidR="0046569B">
              <w:rPr>
                <w:sz w:val="28"/>
                <w:szCs w:val="28"/>
              </w:rPr>
              <w:t xml:space="preserve">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42045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501854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координационного совета по физической культуре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CD015A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D01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по 31.12.20</w:t>
            </w:r>
            <w:r w:rsidR="00833914">
              <w:rPr>
                <w:sz w:val="28"/>
                <w:szCs w:val="28"/>
              </w:rPr>
              <w:t>2</w:t>
            </w:r>
            <w:r w:rsidR="00CD01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653416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653416">
              <w:rPr>
                <w:color w:val="000000" w:themeColor="text1"/>
                <w:sz w:val="28"/>
                <w:szCs w:val="28"/>
              </w:rPr>
              <w:t>910 900</w:t>
            </w:r>
            <w:r w:rsidR="001632F5" w:rsidRPr="00653416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 десять тысяч девятьсот</w:t>
            </w:r>
            <w:r w:rsidR="001632F5" w:rsidRPr="00D00E9F">
              <w:rPr>
                <w:sz w:val="28"/>
                <w:szCs w:val="28"/>
              </w:rPr>
              <w:t>) рубл</w:t>
            </w:r>
            <w:r w:rsidR="00D24E69">
              <w:rPr>
                <w:sz w:val="28"/>
                <w:szCs w:val="28"/>
              </w:rPr>
              <w:t>ей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201</w:t>
            </w:r>
            <w:r w:rsidR="00CD015A">
              <w:rPr>
                <w:sz w:val="28"/>
                <w:szCs w:val="28"/>
              </w:rPr>
              <w:t>9</w:t>
            </w:r>
            <w:r w:rsidRPr="00D00E9F">
              <w:rPr>
                <w:sz w:val="28"/>
                <w:szCs w:val="28"/>
              </w:rPr>
              <w:t xml:space="preserve">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>182 180</w:t>
            </w:r>
            <w:r w:rsidR="00CD015A">
              <w:rPr>
                <w:sz w:val="28"/>
                <w:szCs w:val="28"/>
              </w:rPr>
              <w:t xml:space="preserve"> </w:t>
            </w:r>
            <w:r w:rsidR="00833914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833914" w:rsidRPr="00D00E9F">
              <w:rPr>
                <w:sz w:val="28"/>
                <w:szCs w:val="28"/>
              </w:rPr>
              <w:t xml:space="preserve">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CD015A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231D0" w:rsidRPr="00D00E9F">
              <w:rPr>
                <w:sz w:val="28"/>
                <w:szCs w:val="28"/>
              </w:rPr>
              <w:t xml:space="preserve"> год – 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231D0" w:rsidRPr="00D00E9F">
              <w:rPr>
                <w:sz w:val="28"/>
                <w:szCs w:val="28"/>
              </w:rPr>
              <w:t xml:space="preserve"> год </w:t>
            </w:r>
            <w:r w:rsidR="005C7CF5"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;</w:t>
            </w:r>
          </w:p>
          <w:p w:rsidR="00CD015A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00E9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;</w:t>
            </w:r>
          </w:p>
          <w:p w:rsidR="00CD015A" w:rsidRPr="005B7FE1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00E9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B7FE1">
              <w:rPr>
                <w:sz w:val="28"/>
                <w:szCs w:val="28"/>
              </w:rPr>
              <w:t>контроля за</w:t>
            </w:r>
            <w:proofErr w:type="gramEnd"/>
            <w:r w:rsidRPr="005B7FE1">
              <w:rPr>
                <w:sz w:val="28"/>
                <w:szCs w:val="28"/>
              </w:rPr>
              <w:t xml:space="preserve">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5B7FE1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="00BB2FFC">
              <w:rPr>
                <w:sz w:val="28"/>
                <w:szCs w:val="28"/>
              </w:rPr>
              <w:t>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42045B" w:rsidP="00B87963">
      <w:r>
        <w:t xml:space="preserve"> </w:t>
      </w:r>
    </w:p>
    <w:p w:rsidR="0042045B" w:rsidRDefault="0042045B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="00D91BA2">
        <w:rPr>
          <w:sz w:val="28"/>
          <w:szCs w:val="28"/>
        </w:rPr>
        <w:t xml:space="preserve"> </w:t>
      </w:r>
      <w:r w:rsidRPr="007D4ABA">
        <w:rPr>
          <w:sz w:val="28"/>
          <w:szCs w:val="28"/>
        </w:rPr>
        <w:t>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 xml:space="preserve"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</w:t>
      </w:r>
      <w:r w:rsidRPr="007D4ABA">
        <w:rPr>
          <w:iCs/>
          <w:sz w:val="28"/>
          <w:szCs w:val="28"/>
        </w:rPr>
        <w:lastRenderedPageBreak/>
        <w:t>физического воспитания физической подготовки и физического развития.</w:t>
      </w:r>
    </w:p>
    <w:p w:rsidR="00153E50" w:rsidRPr="007D4ABA" w:rsidRDefault="003223A5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E50" w:rsidRPr="007D4ABA">
        <w:rPr>
          <w:b/>
          <w:sz w:val="28"/>
          <w:szCs w:val="28"/>
        </w:rPr>
        <w:t xml:space="preserve">Спорт </w:t>
      </w:r>
      <w:r w:rsidR="00153E50" w:rsidRPr="007D4ABA">
        <w:rPr>
          <w:sz w:val="28"/>
          <w:szCs w:val="28"/>
        </w:rPr>
        <w:t>– сфера социально-культурной деятельной как совокупность видов спорта, сложившаяся в форме соревновательной и специальной 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>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</w:t>
      </w:r>
      <w:r w:rsidR="00FE5540">
        <w:rPr>
          <w:sz w:val="28"/>
          <w:szCs w:val="28"/>
        </w:rPr>
        <w:t xml:space="preserve">- </w:t>
      </w:r>
      <w:r w:rsidRPr="007D4ABA">
        <w:rPr>
          <w:sz w:val="28"/>
          <w:szCs w:val="28"/>
        </w:rPr>
        <w:t>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D91BA2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F102D3" w:rsidP="0085134E">
      <w:pPr>
        <w:pStyle w:val="aa"/>
        <w:ind w:firstLine="284"/>
        <w:rPr>
          <w:color w:val="000000"/>
        </w:rPr>
      </w:pPr>
      <w:r w:rsidRPr="007D4ABA">
        <w:t xml:space="preserve"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</w:t>
      </w:r>
      <w:r w:rsidRPr="007D4ABA">
        <w:lastRenderedPageBreak/>
        <w:t>систематическим занятиям спортом и соревновательной деятельности.</w:t>
      </w:r>
    </w:p>
    <w:p w:rsidR="00F102D3" w:rsidRPr="00990B2A" w:rsidRDefault="00F102D3" w:rsidP="00CD39DD">
      <w:pPr>
        <w:pStyle w:val="aa"/>
        <w:ind w:firstLine="567"/>
      </w:pPr>
      <w:proofErr w:type="gramStart"/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  <w:proofErr w:type="gramEnd"/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F102D3" w:rsidP="00CD39DD">
      <w:pPr>
        <w:pStyle w:val="aa"/>
        <w:ind w:firstLine="567"/>
      </w:pPr>
      <w:r w:rsidRPr="007D4ABA">
        <w:t xml:space="preserve">Срок действия </w:t>
      </w:r>
      <w:r w:rsidR="00990B2A" w:rsidRPr="00CD39DD">
        <w:rPr>
          <w:color w:val="000000"/>
        </w:rPr>
        <w:t>п</w:t>
      </w:r>
      <w:r w:rsidRPr="00CD39DD">
        <w:rPr>
          <w:color w:val="000000"/>
        </w:rPr>
        <w:t>рограммы</w:t>
      </w:r>
      <w:r w:rsidRPr="007D4ABA">
        <w:t xml:space="preserve"> –</w:t>
      </w:r>
      <w:r w:rsidR="00990B2A">
        <w:t xml:space="preserve"> период с 01.01.20</w:t>
      </w:r>
      <w:r w:rsidR="00D24E69">
        <w:t>1</w:t>
      </w:r>
      <w:r w:rsidR="00CD015A">
        <w:t>9</w:t>
      </w:r>
      <w:r w:rsidR="00990B2A">
        <w:t xml:space="preserve"> года </w:t>
      </w:r>
      <w:r w:rsidR="007E1D4E">
        <w:t>п</w:t>
      </w:r>
      <w:r w:rsidR="00990B2A">
        <w:t>о 31.12.2</w:t>
      </w:r>
      <w:r w:rsidRPr="007D4ABA">
        <w:t>0</w:t>
      </w:r>
      <w:r w:rsidR="00D24E69">
        <w:t>2</w:t>
      </w:r>
      <w:r w:rsidR="00CD015A">
        <w:t>3</w:t>
      </w:r>
      <w:r w:rsidRPr="007D4ABA">
        <w:t xml:space="preserve"> год</w:t>
      </w:r>
      <w:r w:rsidR="00990B2A">
        <w:t>а</w:t>
      </w:r>
      <w:r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71042">
          <w:headerReference w:type="default" r:id="rId9"/>
          <w:headerReference w:type="firs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5F417F">
        <w:rPr>
          <w:b/>
          <w:sz w:val="28"/>
          <w:szCs w:val="28"/>
          <w:lang w:eastAsia="ru-RU"/>
        </w:rPr>
        <w:t>4</w:t>
      </w:r>
      <w:proofErr w:type="gramEnd"/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417"/>
        <w:gridCol w:w="1276"/>
        <w:gridCol w:w="1134"/>
        <w:gridCol w:w="1417"/>
        <w:gridCol w:w="1418"/>
        <w:gridCol w:w="1276"/>
        <w:gridCol w:w="2976"/>
      </w:tblGrid>
      <w:tr w:rsidR="00CD015A" w:rsidRPr="00FE5540" w:rsidTr="00076285">
        <w:tc>
          <w:tcPr>
            <w:tcW w:w="851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6521" w:type="dxa"/>
            <w:gridSpan w:val="5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976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Исполнитель</w:t>
            </w:r>
          </w:p>
        </w:tc>
      </w:tr>
      <w:tr w:rsidR="00CD015A" w:rsidRPr="00FE5540" w:rsidTr="00076285">
        <w:tc>
          <w:tcPr>
            <w:tcW w:w="851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CD015A" w:rsidRPr="00FE5540" w:rsidRDefault="00CD015A" w:rsidP="00CD015A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</w:p>
        </w:tc>
        <w:tc>
          <w:tcPr>
            <w:tcW w:w="1134" w:type="dxa"/>
          </w:tcPr>
          <w:p w:rsidR="00CD015A" w:rsidRPr="00FE5540" w:rsidRDefault="00CD015A" w:rsidP="00CD015A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</w:p>
        </w:tc>
        <w:tc>
          <w:tcPr>
            <w:tcW w:w="1417" w:type="dxa"/>
          </w:tcPr>
          <w:p w:rsidR="00CD015A" w:rsidRPr="00FE5540" w:rsidRDefault="00CD015A" w:rsidP="00CD015A">
            <w:pPr>
              <w:ind w:left="-109"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2976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1795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по программе</w:t>
            </w:r>
          </w:p>
        </w:tc>
        <w:tc>
          <w:tcPr>
            <w:tcW w:w="1417" w:type="dxa"/>
          </w:tcPr>
          <w:p w:rsidR="001F2C58" w:rsidRPr="00FE5540" w:rsidRDefault="001F2C58" w:rsidP="00CD015A">
            <w:pPr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  <w:r w:rsidRPr="00FE5540">
              <w:rPr>
                <w:b/>
                <w:lang w:eastAsia="ru-RU"/>
              </w:rPr>
              <w:t>-202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1F2C58" w:rsidRPr="00FE5540" w:rsidRDefault="0072382C" w:rsidP="008B1419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000000" w:themeColor="text1"/>
              </w:rPr>
              <w:t>182180</w:t>
            </w:r>
          </w:p>
        </w:tc>
        <w:tc>
          <w:tcPr>
            <w:tcW w:w="1134" w:type="dxa"/>
          </w:tcPr>
          <w:p w:rsidR="001F2C58" w:rsidRPr="00FE5540" w:rsidRDefault="0072382C" w:rsidP="008B141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182180</w:t>
            </w:r>
          </w:p>
        </w:tc>
        <w:tc>
          <w:tcPr>
            <w:tcW w:w="1417" w:type="dxa"/>
          </w:tcPr>
          <w:p w:rsidR="001F2C58" w:rsidRPr="0072382C" w:rsidRDefault="0072382C" w:rsidP="008B1419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418" w:type="dxa"/>
          </w:tcPr>
          <w:p w:rsidR="001F2C58" w:rsidRPr="0072382C" w:rsidRDefault="0072382C" w:rsidP="00076285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276" w:type="dxa"/>
          </w:tcPr>
          <w:p w:rsidR="001F2C58" w:rsidRPr="0072382C" w:rsidRDefault="0072382C" w:rsidP="00076285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2976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Спортивная инфраструктура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1.1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FE5540">
              <w:rPr>
                <w:lang w:eastAsia="ru-RU"/>
              </w:rPr>
              <w:t>-202</w:t>
            </w:r>
            <w:r>
              <w:rPr>
                <w:lang w:eastAsia="ru-RU"/>
              </w:rPr>
              <w:t>3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</w:t>
            </w:r>
          </w:p>
          <w:p w:rsidR="001F2C58" w:rsidRPr="00FE5540" w:rsidRDefault="001F2C58" w:rsidP="008B1419">
            <w:pPr>
              <w:ind w:firstLine="0"/>
              <w:jc w:val="center"/>
            </w:pPr>
            <w:r w:rsidRPr="00FE5540">
              <w:t>Оренбургской области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1.2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FE5540">
              <w:rPr>
                <w:lang w:eastAsia="ru-RU"/>
              </w:rPr>
              <w:t>-202</w:t>
            </w:r>
            <w:r>
              <w:rPr>
                <w:lang w:eastAsia="ru-RU"/>
              </w:rPr>
              <w:t>3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Массовый спорт. Совершенствование структуры управления и организационно-управленче</w:t>
            </w:r>
            <w:r w:rsidRPr="00FE5540">
              <w:rPr>
                <w:b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2.1</w:t>
            </w:r>
          </w:p>
        </w:tc>
        <w:tc>
          <w:tcPr>
            <w:tcW w:w="3686" w:type="dxa"/>
          </w:tcPr>
          <w:p w:rsidR="001F2C58" w:rsidRPr="00FE5540" w:rsidRDefault="001F2C58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Разработать помесячный План проведения спортивных мероприятий</w:t>
            </w:r>
          </w:p>
        </w:tc>
        <w:tc>
          <w:tcPr>
            <w:tcW w:w="1417" w:type="dxa"/>
          </w:tcPr>
          <w:p w:rsidR="001F2C58" w:rsidRPr="00FE5540" w:rsidRDefault="001F2C58" w:rsidP="00AD0E87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AD0E87">
              <w:rPr>
                <w:lang w:eastAsia="ru-RU"/>
              </w:rPr>
              <w:t>9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 xml:space="preserve">Администрация муниципального образования </w:t>
            </w:r>
            <w:r w:rsidRPr="00FE5540">
              <w:lastRenderedPageBreak/>
              <w:t>Энергетикский поссовет Новоорского района Оренбургской области</w:t>
            </w:r>
          </w:p>
        </w:tc>
      </w:tr>
      <w:tr w:rsidR="001F2C58" w:rsidRPr="00FE5540" w:rsidTr="00076285">
        <w:trPr>
          <w:trHeight w:val="1599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</w:tcPr>
          <w:p w:rsidR="001F2C58" w:rsidRPr="00FE5540" w:rsidRDefault="001F2C58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</w:t>
            </w:r>
            <w:r w:rsidR="00AD0E87">
              <w:rPr>
                <w:lang w:eastAsia="ru-RU"/>
              </w:rPr>
              <w:t>на 2019 год</w:t>
            </w:r>
          </w:p>
        </w:tc>
        <w:tc>
          <w:tcPr>
            <w:tcW w:w="1417" w:type="dxa"/>
          </w:tcPr>
          <w:p w:rsidR="001F2C58" w:rsidRPr="00FE5540" w:rsidRDefault="001F2C58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AD0E87">
              <w:rPr>
                <w:lang w:eastAsia="ru-RU"/>
              </w:rPr>
              <w:t>9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Спортивные мероприятия поселка Энергетик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Открытый турнир по волейболу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417" w:type="dxa"/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Организация и проведение турнира на приз</w:t>
            </w:r>
            <w:r w:rsidR="00076285">
              <w:t xml:space="preserve"> администрации</w:t>
            </w:r>
            <w:r w:rsidRPr="00FE5540">
              <w:t xml:space="preserve"> Муниципального образования </w:t>
            </w:r>
          </w:p>
          <w:p w:rsidR="001F2C58" w:rsidRPr="00FE5540" w:rsidRDefault="001F2C58" w:rsidP="008B1419">
            <w:pPr>
              <w:ind w:right="-174" w:firstLine="0"/>
              <w:jc w:val="left"/>
            </w:pPr>
            <w:r w:rsidRPr="00FE5540">
              <w:t>Энергетикский поссовет</w:t>
            </w:r>
          </w:p>
          <w:p w:rsidR="001F2C58" w:rsidRPr="00FE5540" w:rsidRDefault="001F2C58" w:rsidP="008B1419">
            <w:pPr>
              <w:ind w:right="-174" w:firstLine="0"/>
              <w:jc w:val="left"/>
            </w:pPr>
            <w:r w:rsidRPr="00FE5540">
              <w:t xml:space="preserve">по борьбе дзюдо (место </w:t>
            </w:r>
            <w:proofErr w:type="spellStart"/>
            <w:r w:rsidRPr="00FE5540">
              <w:t>проведения</w:t>
            </w:r>
            <w:proofErr w:type="gramStart"/>
            <w:r w:rsidRPr="00FE5540">
              <w:t>:С</w:t>
            </w:r>
            <w:proofErr w:type="gramEnd"/>
            <w:r w:rsidRPr="00FE5540">
              <w:t>К</w:t>
            </w:r>
            <w:proofErr w:type="spellEnd"/>
            <w:r w:rsidRPr="00FE5540">
              <w:t xml:space="preserve"> «Дельфин»)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Турнир по хоккею с шайбой среди сборных команд Восточного Оренбуржья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в поселке Энергетик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134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1249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3.4.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Военно-спортивная игра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«А ну-ка, парни!», </w:t>
            </w:r>
            <w:proofErr w:type="gramStart"/>
            <w:r w:rsidRPr="00FE5540">
              <w:t>посвященная</w:t>
            </w:r>
            <w:proofErr w:type="gramEnd"/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Дню защитника Отечества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417" w:type="dxa"/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3.5.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1F2C58" w:rsidRPr="00FE5540" w:rsidRDefault="001F2C58" w:rsidP="005773BE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76285" w:rsidRPr="00FE5540" w:rsidTr="00076285">
        <w:tc>
          <w:tcPr>
            <w:tcW w:w="851" w:type="dxa"/>
          </w:tcPr>
          <w:p w:rsidR="00076285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3.6.</w:t>
            </w:r>
          </w:p>
        </w:tc>
        <w:tc>
          <w:tcPr>
            <w:tcW w:w="3686" w:type="dxa"/>
          </w:tcPr>
          <w:p w:rsidR="00076285" w:rsidRPr="00FE5540" w:rsidRDefault="00076285" w:rsidP="008B1419">
            <w:pPr>
              <w:ind w:firstLine="0"/>
              <w:jc w:val="left"/>
            </w:pPr>
            <w:r w:rsidRPr="00FE5540">
              <w:t>Лыжня России</w:t>
            </w:r>
          </w:p>
          <w:p w:rsidR="00076285" w:rsidRPr="00FE5540" w:rsidRDefault="00076285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076285" w:rsidRPr="00FE5540" w:rsidRDefault="00076285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076285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</w:t>
            </w:r>
          </w:p>
        </w:tc>
        <w:tc>
          <w:tcPr>
            <w:tcW w:w="1134" w:type="dxa"/>
          </w:tcPr>
          <w:p w:rsidR="00076285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</w:t>
            </w:r>
          </w:p>
        </w:tc>
        <w:tc>
          <w:tcPr>
            <w:tcW w:w="1417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1418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1276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2976" w:type="dxa"/>
            <w:vMerge/>
          </w:tcPr>
          <w:p w:rsidR="00076285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Шахматный турнир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3.8.</w:t>
            </w:r>
          </w:p>
          <w:p w:rsidR="001F2C58" w:rsidRPr="00FE5540" w:rsidRDefault="001F2C58" w:rsidP="008B1419">
            <w:pPr>
              <w:ind w:firstLine="0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right="176"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8B1419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3.9.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волейболу, посвященный Международному Дню 8 марта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134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3.10.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Физкультурно-спортивный праздник «Взятие зимнего городка»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418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>
              <w:rPr>
                <w:lang w:eastAsia="ru-RU"/>
              </w:rPr>
              <w:t>000</w:t>
            </w:r>
          </w:p>
        </w:tc>
        <w:tc>
          <w:tcPr>
            <w:tcW w:w="1276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>
              <w:rPr>
                <w:lang w:eastAsia="ru-RU"/>
              </w:rPr>
              <w:t>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Открытый турнир по баскетболу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5954" w:type="dxa"/>
            <w:gridSpan w:val="3"/>
          </w:tcPr>
          <w:p w:rsidR="004913B6" w:rsidRPr="00FE5540" w:rsidRDefault="004913B6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1 квартал</w:t>
            </w:r>
          </w:p>
        </w:tc>
        <w:tc>
          <w:tcPr>
            <w:tcW w:w="1276" w:type="dxa"/>
          </w:tcPr>
          <w:p w:rsidR="004913B6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103295</w:t>
            </w:r>
          </w:p>
        </w:tc>
        <w:tc>
          <w:tcPr>
            <w:tcW w:w="1134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417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418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276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Соревнования по волейболу среди сборных команд Новоорского района в поселке Энергетик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Организация и проведение первенства поселка Энергетик по плаванию </w:t>
            </w:r>
          </w:p>
          <w:p w:rsidR="001F2C58" w:rsidRPr="00FE5540" w:rsidRDefault="001F2C58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FB0A16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840D6F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40D6F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8765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1F2C58" w:rsidRPr="00FE5540" w:rsidRDefault="001F2C58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футболу, посвященный Дню Победы 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3.16.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Организация и проведение открытого турнира </w:t>
            </w:r>
          </w:p>
          <w:p w:rsidR="001F2C58" w:rsidRPr="00FE5540" w:rsidRDefault="001F2C58" w:rsidP="00EE500C">
            <w:pPr>
              <w:ind w:firstLine="0"/>
              <w:jc w:val="left"/>
            </w:pPr>
            <w:r w:rsidRPr="00FE5540">
              <w:t xml:space="preserve">по греко-римской борьбе, </w:t>
            </w:r>
            <w:proofErr w:type="gramStart"/>
            <w:r w:rsidRPr="00FE5540">
              <w:lastRenderedPageBreak/>
              <w:t>посвященный</w:t>
            </w:r>
            <w:proofErr w:type="gramEnd"/>
            <w:r w:rsidRPr="00FE5540">
              <w:t xml:space="preserve"> Дню Победы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lastRenderedPageBreak/>
              <w:t>май</w:t>
            </w:r>
          </w:p>
        </w:tc>
        <w:tc>
          <w:tcPr>
            <w:tcW w:w="1276" w:type="dxa"/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9679BB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3.17.</w:t>
            </w:r>
          </w:p>
        </w:tc>
        <w:tc>
          <w:tcPr>
            <w:tcW w:w="3686" w:type="dxa"/>
          </w:tcPr>
          <w:p w:rsidR="001F2C58" w:rsidRPr="00FE5540" w:rsidRDefault="001F2C58" w:rsidP="009679BB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3.18.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Энергетик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3.19.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Соревнования по уличному спорту на приз главы Муниципального образования Энергетикский поссовет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rPr>
                <w:lang w:eastAsia="ru-RU"/>
              </w:rPr>
            </w:pPr>
          </w:p>
          <w:p w:rsidR="001F2C58" w:rsidRPr="00FE5540" w:rsidRDefault="001F2C58" w:rsidP="00D64455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rPr>
                <w:lang w:eastAsia="ru-RU"/>
              </w:rPr>
            </w:pPr>
          </w:p>
          <w:p w:rsidR="001F2C58" w:rsidRPr="00FE5540" w:rsidRDefault="001F2C58" w:rsidP="00D64455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5F5613">
            <w:pPr>
              <w:rPr>
                <w:lang w:eastAsia="ru-RU"/>
              </w:rPr>
            </w:pPr>
          </w:p>
          <w:p w:rsidR="001F2C58" w:rsidRPr="00FE5540" w:rsidRDefault="001F2C58" w:rsidP="005F561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rPr>
                <w:lang w:eastAsia="ru-RU"/>
              </w:rPr>
            </w:pPr>
          </w:p>
          <w:p w:rsidR="001F2C58" w:rsidRPr="00FE5540" w:rsidRDefault="001F2C58" w:rsidP="0007628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rPr>
                <w:lang w:eastAsia="ru-RU"/>
              </w:rPr>
            </w:pPr>
          </w:p>
          <w:p w:rsidR="001F2C58" w:rsidRPr="00FE5540" w:rsidRDefault="001F2C58" w:rsidP="00076285">
            <w:pPr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3.20.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3.21.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Турнир по пляжному волейболу, посвященный Дню молодежи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3.23.</w:t>
            </w:r>
          </w:p>
        </w:tc>
        <w:tc>
          <w:tcPr>
            <w:tcW w:w="3686" w:type="dxa"/>
          </w:tcPr>
          <w:p w:rsidR="001F2C58" w:rsidRPr="00FE5540" w:rsidRDefault="001F2C58" w:rsidP="001230AF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кёкусинкай</w:t>
            </w:r>
            <w:proofErr w:type="spellEnd"/>
            <w:r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Pr="00FE5540">
              <w:t>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24E6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6B38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5954" w:type="dxa"/>
            <w:gridSpan w:val="3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2 квартал</w:t>
            </w:r>
          </w:p>
        </w:tc>
        <w:tc>
          <w:tcPr>
            <w:tcW w:w="1276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1F2C58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1F2C58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31114D">
            <w:pPr>
              <w:ind w:right="-164" w:firstLine="0"/>
              <w:jc w:val="left"/>
            </w:pPr>
            <w:r w:rsidRPr="00FE5540">
              <w:t>Соревнования по футболу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 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3B6" w:rsidRDefault="004913B6" w:rsidP="001F13DE">
            <w:pPr>
              <w:ind w:right="-164" w:firstLine="0"/>
              <w:jc w:val="left"/>
              <w:rPr>
                <w:color w:val="FF0000"/>
              </w:rPr>
            </w:pPr>
            <w:r w:rsidRPr="00FE5540">
              <w:rPr>
                <w:color w:val="FF0000"/>
              </w:rPr>
              <w:t xml:space="preserve">Турнир </w:t>
            </w:r>
            <w:r>
              <w:rPr>
                <w:color w:val="FF0000"/>
              </w:rPr>
              <w:t>по шахматам</w:t>
            </w:r>
          </w:p>
          <w:p w:rsidR="004913B6" w:rsidRPr="00FE5540" w:rsidRDefault="004913B6" w:rsidP="001F13DE">
            <w:pPr>
              <w:ind w:right="-164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(грамоты)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Открытый турнир по баскетболу «</w:t>
            </w:r>
            <w:proofErr w:type="spellStart"/>
            <w:r w:rsidRPr="00FE5540">
              <w:t>Ириклинские</w:t>
            </w:r>
            <w:proofErr w:type="spellEnd"/>
            <w:r w:rsidRPr="00FE5540">
              <w:t xml:space="preserve"> зори» среди муниципальных образований области в  </w:t>
            </w:r>
            <w:r>
              <w:t>п.</w:t>
            </w:r>
            <w:r w:rsidRPr="00FE5540">
              <w:t xml:space="preserve"> Энергетик  </w:t>
            </w:r>
          </w:p>
          <w:p w:rsidR="004913B6" w:rsidRPr="00FE5540" w:rsidRDefault="004913B6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3B6" w:rsidRPr="00FE5540" w:rsidRDefault="004913B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3.27.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«День физкультурника»</w:t>
            </w:r>
          </w:p>
          <w:p w:rsidR="004913B6" w:rsidRPr="00FE5540" w:rsidRDefault="004913B6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3.28.</w:t>
            </w:r>
          </w:p>
        </w:tc>
        <w:tc>
          <w:tcPr>
            <w:tcW w:w="3686" w:type="dxa"/>
          </w:tcPr>
          <w:p w:rsidR="001F2C58" w:rsidRPr="00FE5540" w:rsidRDefault="001F2C58" w:rsidP="0031114D">
            <w:pPr>
              <w:ind w:right="-164" w:firstLine="0"/>
              <w:jc w:val="left"/>
            </w:pPr>
            <w:r w:rsidRPr="00FE5540">
              <w:t>Соревнования по мини-футболу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1F2C58" w:rsidRPr="00FE5540" w:rsidRDefault="004913B6" w:rsidP="001D4CF7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3.29.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right="-164" w:firstLine="0"/>
              <w:jc w:val="left"/>
            </w:pPr>
            <w:r w:rsidRPr="00FE5540">
              <w:t xml:space="preserve">«Кросс наций» </w:t>
            </w:r>
          </w:p>
          <w:p w:rsidR="004913B6" w:rsidRPr="00FE5540" w:rsidRDefault="004913B6" w:rsidP="008B1419">
            <w:pPr>
              <w:ind w:right="-164" w:firstLine="0"/>
              <w:jc w:val="left"/>
            </w:pPr>
            <w:r w:rsidRPr="00FE5540">
              <w:t>Всероссийский День бега 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3.30.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right="-164" w:firstLine="0"/>
              <w:jc w:val="left"/>
            </w:pPr>
            <w:r w:rsidRPr="00FE5540">
              <w:t xml:space="preserve">Спартакиада </w:t>
            </w:r>
          </w:p>
          <w:p w:rsidR="001F2C58" w:rsidRPr="00FE5540" w:rsidRDefault="001F2C58" w:rsidP="008B1419">
            <w:pPr>
              <w:ind w:right="-164"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5954" w:type="dxa"/>
            <w:gridSpan w:val="3"/>
          </w:tcPr>
          <w:p w:rsidR="004913B6" w:rsidRPr="00FE5540" w:rsidRDefault="004913B6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3 квартал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 среди ветеранов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Эстафета «Мама, папа, я – спортивная семья!»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3.33.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Личное первенство по настольному теннису 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3.34.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 среди сборных детских команд Восточного Оренбуржья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581F41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3.35.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Спортивный праздник «Зимние старты»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</w:tcPr>
          <w:p w:rsidR="004913B6" w:rsidRPr="00FE5540" w:rsidRDefault="004913B6" w:rsidP="008B1419">
            <w:pPr>
              <w:ind w:firstLine="0"/>
              <w:jc w:val="center"/>
            </w:pPr>
          </w:p>
        </w:tc>
      </w:tr>
      <w:tr w:rsidR="0072382C" w:rsidRPr="00FE5540" w:rsidTr="00076285">
        <w:tc>
          <w:tcPr>
            <w:tcW w:w="5954" w:type="dxa"/>
            <w:gridSpan w:val="3"/>
          </w:tcPr>
          <w:p w:rsidR="0072382C" w:rsidRPr="00FE5540" w:rsidRDefault="0072382C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4 квартал</w:t>
            </w:r>
          </w:p>
        </w:tc>
        <w:tc>
          <w:tcPr>
            <w:tcW w:w="1276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</w:tcPr>
          <w:p w:rsidR="0072382C" w:rsidRPr="00FE5540" w:rsidRDefault="0072382C" w:rsidP="008B1419">
            <w:pPr>
              <w:ind w:firstLine="0"/>
              <w:jc w:val="center"/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FE5540">
          <w:pgSz w:w="16838" w:h="11906" w:orient="landscape" w:code="9"/>
          <w:pgMar w:top="851" w:right="567" w:bottom="709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3850"/>
        <w:gridCol w:w="2977"/>
        <w:gridCol w:w="1842"/>
        <w:gridCol w:w="1701"/>
        <w:gridCol w:w="1560"/>
        <w:gridCol w:w="1560"/>
        <w:gridCol w:w="1560"/>
      </w:tblGrid>
      <w:tr w:rsidR="001D4CF7" w:rsidRPr="00FE5540" w:rsidTr="00076285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№</w:t>
            </w:r>
            <w:r w:rsidRPr="00FE55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5540">
              <w:rPr>
                <w:rFonts w:ascii="Times New Roman" w:hAnsi="Times New Roman" w:cs="Times New Roman"/>
              </w:rPr>
              <w:t>/</w:t>
            </w:r>
            <w:proofErr w:type="spell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Коды </w:t>
            </w:r>
            <w:hyperlink r:id="rId11" w:history="1">
              <w:r w:rsidRPr="00FE5540">
                <w:rPr>
                  <w:rStyle w:val="af0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Объем финансирования из местного бюджета, руб.</w:t>
            </w:r>
          </w:p>
        </w:tc>
      </w:tr>
      <w:tr w:rsidR="001D4CF7" w:rsidRPr="00FE5540" w:rsidTr="001D4CF7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1D4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1D4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1D4CF7" w:rsidRPr="00FE5540" w:rsidTr="001D4CF7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F7" w:rsidRPr="00FE5540" w:rsidTr="001D4CF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Разработать помесячный План проведения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5076DA" w:rsidRPr="00FE5540" w:rsidTr="001D4CF7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5B5F92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 w:rsidR="00970C14">
              <w:t>00010240</w:t>
            </w:r>
          </w:p>
          <w:p w:rsidR="005076DA" w:rsidRPr="00FE5540" w:rsidRDefault="005076DA" w:rsidP="005B5F92">
            <w:pPr>
              <w:ind w:firstLine="34"/>
              <w:jc w:val="left"/>
            </w:pPr>
          </w:p>
          <w:p w:rsidR="005076DA" w:rsidRPr="00FE5540" w:rsidRDefault="005076DA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5076DA" w:rsidRPr="00FE5540" w:rsidRDefault="00970C14" w:rsidP="00970C14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113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</w:tr>
      <w:tr w:rsidR="00970C14" w:rsidRPr="00FE5540" w:rsidTr="001D4CF7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Организация и проведение турнира на приз</w:t>
            </w:r>
            <w:r>
              <w:rPr>
                <w:lang w:eastAsia="ru-RU"/>
              </w:rPr>
              <w:t xml:space="preserve"> администрации</w:t>
            </w:r>
            <w:r w:rsidRPr="00FE5540">
              <w:rPr>
                <w:lang w:eastAsia="ru-RU"/>
              </w:rPr>
              <w:t xml:space="preserve"> Муниципального образования 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Энергетикский поссовет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по борьбе дзюдо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E554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E554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1D4CF7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</w:tr>
      <w:tr w:rsidR="00970C14" w:rsidRPr="00FE5540" w:rsidTr="001D4CF7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хоккею с шайбой среди сборных команд Восточного Оренбуржья в 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72382C">
            <w:pPr>
              <w:ind w:firstLine="34"/>
              <w:jc w:val="center"/>
            </w:pPr>
            <w: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</w:tr>
      <w:tr w:rsidR="00970C14" w:rsidRPr="00FE5540" w:rsidTr="001D4CF7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Военно-спортивная игра </w:t>
            </w:r>
          </w:p>
          <w:p w:rsidR="00970C14" w:rsidRPr="00FE5540" w:rsidRDefault="00970C14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«А ну-ка, парни!», </w:t>
            </w:r>
            <w:proofErr w:type="gramStart"/>
            <w:r w:rsidRPr="00FE5540">
              <w:rPr>
                <w:lang w:eastAsia="ru-RU"/>
              </w:rPr>
              <w:t>посвященная</w:t>
            </w:r>
            <w:proofErr w:type="gramEnd"/>
            <w:r w:rsidRPr="00FE5540">
              <w:rPr>
                <w:lang w:eastAsia="ru-RU"/>
              </w:rPr>
              <w:t xml:space="preserve">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 w:rsidRPr="00FE5540">
              <w:t>5 000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12C4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Лыжня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Шахматный турнир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B64F2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04B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B04B5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  <w:r w:rsidRPr="00CB698E"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72382C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</w:tr>
      <w:tr w:rsidR="00970C14" w:rsidRPr="00FE5540" w:rsidTr="001D4CF7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Соревнования по волейболу среди сборных команд Новоорского района в</w:t>
            </w:r>
            <w:r>
              <w:rPr>
                <w:lang w:eastAsia="ru-RU"/>
              </w:rPr>
              <w:t xml:space="preserve"> </w:t>
            </w:r>
            <w:r w:rsidRPr="00FE5540">
              <w:rPr>
                <w:lang w:eastAsia="ru-RU"/>
              </w:rPr>
              <w:t>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  <w:r w:rsidRPr="00FE5540">
              <w:t>0</w:t>
            </w: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  <w:r w:rsidRPr="000460B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E7489F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Организация и проведение открытого турнира по греко-римской борьбе, посвященного Дню Победы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A70E4">
              <w:rPr>
                <w:rFonts w:ascii="Times New Roman" w:hAnsi="Times New Roman" w:cs="Times New Roman"/>
              </w:rPr>
              <w:t>0</w:t>
            </w:r>
          </w:p>
          <w:p w:rsidR="00970C14" w:rsidRDefault="00970C14" w:rsidP="0072382C">
            <w:pPr>
              <w:rPr>
                <w:lang w:eastAsia="ru-RU"/>
              </w:rPr>
            </w:pPr>
          </w:p>
          <w:p w:rsidR="00970C14" w:rsidRDefault="00970C14" w:rsidP="0072382C">
            <w:pPr>
              <w:rPr>
                <w:lang w:eastAsia="ru-RU"/>
              </w:rPr>
            </w:pPr>
          </w:p>
          <w:p w:rsidR="00970C14" w:rsidRPr="0072382C" w:rsidRDefault="00970C14" w:rsidP="0072382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</w:pPr>
            <w:r>
              <w:t>0</w:t>
            </w:r>
          </w:p>
          <w:p w:rsidR="00970C14" w:rsidRDefault="00970C14" w:rsidP="00653416">
            <w:pPr>
              <w:jc w:val="center"/>
            </w:pPr>
          </w:p>
          <w:p w:rsidR="00970C14" w:rsidRDefault="00970C14" w:rsidP="00653416">
            <w:pPr>
              <w:jc w:val="center"/>
            </w:pPr>
          </w:p>
          <w:p w:rsidR="00970C14" w:rsidRPr="00BA70E4" w:rsidRDefault="00970C14" w:rsidP="0065341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</w:pPr>
            <w:r>
              <w:t>0</w:t>
            </w:r>
          </w:p>
          <w:p w:rsidR="00970C14" w:rsidRDefault="00970C14" w:rsidP="00653416">
            <w:pPr>
              <w:jc w:val="center"/>
            </w:pPr>
          </w:p>
          <w:p w:rsidR="00970C14" w:rsidRDefault="00970C14" w:rsidP="00653416">
            <w:pPr>
              <w:jc w:val="center"/>
            </w:pPr>
          </w:p>
          <w:p w:rsidR="00970C14" w:rsidRPr="00BA70E4" w:rsidRDefault="00970C14" w:rsidP="0065341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  <w:rPr>
                <w:lang w:eastAsia="ru-RU"/>
              </w:rPr>
            </w:pPr>
            <w:r w:rsidRPr="00BA70E4">
              <w:rPr>
                <w:lang w:eastAsia="ru-RU"/>
              </w:rPr>
              <w:t>0</w:t>
            </w:r>
          </w:p>
          <w:p w:rsidR="00970C14" w:rsidRDefault="00970C14" w:rsidP="00653416">
            <w:pPr>
              <w:jc w:val="center"/>
              <w:rPr>
                <w:lang w:eastAsia="ru-RU"/>
              </w:rPr>
            </w:pPr>
          </w:p>
          <w:p w:rsidR="00970C14" w:rsidRDefault="00970C14" w:rsidP="00653416">
            <w:pPr>
              <w:jc w:val="center"/>
              <w:rPr>
                <w:lang w:eastAsia="ru-RU"/>
              </w:rPr>
            </w:pPr>
          </w:p>
          <w:p w:rsidR="00970C14" w:rsidRPr="00BA70E4" w:rsidRDefault="00970C14" w:rsidP="00653416">
            <w:pPr>
              <w:jc w:val="center"/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</w:t>
            </w:r>
            <w:r w:rsidRPr="00FE5540">
              <w:lastRenderedPageBreak/>
              <w:t>Энергетик (призы, грамоты)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lastRenderedPageBreak/>
              <w:t xml:space="preserve">Для проведения мероприятия: </w:t>
            </w:r>
            <w:r w:rsidRPr="00970C14">
              <w:lastRenderedPageBreak/>
              <w:t>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lastRenderedPageBreak/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0"/>
              <w:jc w:val="left"/>
            </w:pPr>
            <w:r w:rsidRPr="00FE5540">
              <w:t>Соревнования по уличному спорту на приз</w:t>
            </w:r>
            <w:r>
              <w:t xml:space="preserve"> администрации</w:t>
            </w:r>
            <w:r w:rsidRPr="00FE5540">
              <w:t xml:space="preserve"> Муниципального образования Энергетикский поссовет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 xml:space="preserve">Соревнования по </w:t>
            </w:r>
            <w:proofErr w:type="spellStart"/>
            <w:r w:rsidRPr="00FE5540">
              <w:t>кёкусинкай</w:t>
            </w:r>
            <w:proofErr w:type="spellEnd"/>
            <w:r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Pr="00FE554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C14" w:rsidRPr="00FE5540" w:rsidTr="001D4CF7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1F13DE" w:rsidRDefault="00970C14" w:rsidP="00667BBF">
            <w:pPr>
              <w:ind w:firstLine="0"/>
              <w:jc w:val="left"/>
              <w:rPr>
                <w:color w:val="000000" w:themeColor="text1"/>
              </w:rPr>
            </w:pPr>
            <w:r w:rsidRPr="001F13DE">
              <w:rPr>
                <w:color w:val="000000" w:themeColor="text1"/>
                <w:lang w:eastAsia="ru-RU"/>
              </w:rPr>
              <w:t>Соревнования по футболу</w:t>
            </w:r>
          </w:p>
          <w:p w:rsidR="00970C14" w:rsidRPr="001F13DE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проведения мероприятия: </w:t>
            </w:r>
            <w:r w:rsidRPr="00970C14">
              <w:lastRenderedPageBreak/>
              <w:t>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1F13DE" w:rsidRDefault="00970C14" w:rsidP="001F13D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1F13DE">
              <w:rPr>
                <w:color w:val="000000" w:themeColor="text1"/>
                <w:lang w:eastAsia="ru-RU"/>
              </w:rPr>
              <w:t>Турнир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 «</w:t>
            </w:r>
            <w:proofErr w:type="spellStart"/>
            <w:r w:rsidRPr="00FE5540">
              <w:rPr>
                <w:lang w:eastAsia="ru-RU"/>
              </w:rPr>
              <w:t>Ириклинские</w:t>
            </w:r>
            <w:proofErr w:type="spellEnd"/>
            <w:r w:rsidRPr="00FE5540">
              <w:rPr>
                <w:lang w:eastAsia="ru-RU"/>
              </w:rPr>
              <w:t xml:space="preserve"> зори» среди муниципальных образований области в поселке Энергетик 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6C2C4C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«День физкультурника»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178E4">
            <w:pPr>
              <w:ind w:firstLine="0"/>
              <w:jc w:val="left"/>
            </w:pPr>
            <w:r w:rsidRPr="00FE5540">
              <w:rPr>
                <w:lang w:eastAsia="ru-RU"/>
              </w:rPr>
              <w:t xml:space="preserve">Соревнования по </w:t>
            </w:r>
            <w:r w:rsidRPr="00FE5540">
              <w:t>мини-футболу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«Кросс наций»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Всероссийский день бега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970C14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Спартакиада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проведения </w:t>
            </w:r>
            <w:r w:rsidRPr="00970C14">
              <w:lastRenderedPageBreak/>
              <w:t>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 среди ветеранов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BE4B52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Турнир по волейболу среди сборных детских команд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581F41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Спортивный праздник «Зимние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970C14" w:rsidRPr="00FE5540" w:rsidTr="001D4CF7">
        <w:trPr>
          <w:trHeight w:val="6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4A32EC" w:rsidRDefault="00970C14" w:rsidP="008B1419">
            <w:pPr>
              <w:ind w:firstLine="0"/>
              <w:jc w:val="left"/>
              <w:rPr>
                <w:b/>
              </w:rPr>
            </w:pPr>
            <w:r w:rsidRPr="004A32EC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000000" w:themeColor="text1"/>
              </w:rPr>
              <w:t>182180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970C14">
          <w:pgSz w:w="16838" w:h="11906" w:orient="landscape" w:code="9"/>
          <w:pgMar w:top="709" w:right="567" w:bottom="709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61367C">
        <w:rPr>
          <w:b/>
          <w:sz w:val="28"/>
          <w:szCs w:val="28"/>
          <w:lang w:eastAsia="ru-RU"/>
        </w:rPr>
        <w:t>6</w:t>
      </w:r>
      <w:proofErr w:type="gramEnd"/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proofErr w:type="gramStart"/>
      <w:r w:rsidR="0061367C">
        <w:rPr>
          <w:b/>
          <w:sz w:val="28"/>
          <w:szCs w:val="28"/>
          <w:lang w:eastAsia="ru-RU"/>
        </w:rPr>
        <w:t>7</w:t>
      </w:r>
      <w:proofErr w:type="gramEnd"/>
      <w:r w:rsidR="0061367C">
        <w:rPr>
          <w:b/>
          <w:sz w:val="28"/>
          <w:szCs w:val="28"/>
          <w:lang w:eastAsia="ru-RU"/>
        </w:rPr>
        <w:t>.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  <w:proofErr w:type="gramEnd"/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lastRenderedPageBreak/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3B4B12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</w:p>
    <w:p w:rsidR="005D19EF" w:rsidRPr="00C01AE7" w:rsidRDefault="001A5BC4" w:rsidP="00D32090">
      <w:pPr>
        <w:tabs>
          <w:tab w:val="num" w:pos="0"/>
        </w:tabs>
        <w:ind w:right="252"/>
        <w:jc w:val="right"/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tbl>
      <w:tblPr>
        <w:tblW w:w="15293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2340"/>
        <w:gridCol w:w="1797"/>
        <w:gridCol w:w="1670"/>
        <w:gridCol w:w="36"/>
        <w:gridCol w:w="1936"/>
        <w:gridCol w:w="1905"/>
        <w:gridCol w:w="1905"/>
        <w:gridCol w:w="1902"/>
      </w:tblGrid>
      <w:tr w:rsidR="00D32090" w:rsidRPr="00DF21A7" w:rsidTr="00D32090">
        <w:trPr>
          <w:cantSplit/>
          <w:tblHeader/>
          <w:jc w:val="center"/>
        </w:trPr>
        <w:tc>
          <w:tcPr>
            <w:tcW w:w="1802" w:type="dxa"/>
            <w:vAlign w:val="center"/>
          </w:tcPr>
          <w:p w:rsidR="00D32090" w:rsidRPr="003B681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  <w:vAlign w:val="center"/>
          </w:tcPr>
          <w:p w:rsidR="00D32090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97" w:type="dxa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>
              <w:rPr>
                <w:sz w:val="28"/>
                <w:szCs w:val="28"/>
              </w:rPr>
              <w:t>8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2019 год</w:t>
            </w:r>
          </w:p>
        </w:tc>
        <w:tc>
          <w:tcPr>
            <w:tcW w:w="1972" w:type="dxa"/>
            <w:gridSpan w:val="2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2020 год</w:t>
            </w:r>
          </w:p>
        </w:tc>
        <w:tc>
          <w:tcPr>
            <w:tcW w:w="1905" w:type="dxa"/>
            <w:vAlign w:val="center"/>
          </w:tcPr>
          <w:p w:rsidR="00D32090" w:rsidRDefault="00D32090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Default="00D32090" w:rsidP="00D32090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  <w:vAlign w:val="center"/>
          </w:tcPr>
          <w:p w:rsidR="00D32090" w:rsidRDefault="00D32090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Default="00D32090" w:rsidP="00D32090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2" w:type="dxa"/>
          </w:tcPr>
          <w:p w:rsidR="00D32090" w:rsidRDefault="00D32090" w:rsidP="00D32090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Pr="00CD55D1" w:rsidRDefault="00D32090" w:rsidP="00D32090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D32090" w:rsidRPr="00DF21A7" w:rsidTr="00076285">
        <w:trPr>
          <w:cantSplit/>
          <w:jc w:val="center"/>
        </w:trPr>
        <w:tc>
          <w:tcPr>
            <w:tcW w:w="15293" w:type="dxa"/>
            <w:gridSpan w:val="9"/>
          </w:tcPr>
          <w:p w:rsidR="00D32090" w:rsidRPr="00823B19" w:rsidRDefault="00D32090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 xml:space="preserve">: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D32090" w:rsidRPr="00DF21A7" w:rsidTr="00D32090">
        <w:trPr>
          <w:cantSplit/>
          <w:jc w:val="center"/>
        </w:trPr>
        <w:tc>
          <w:tcPr>
            <w:tcW w:w="1802" w:type="dxa"/>
          </w:tcPr>
          <w:p w:rsidR="00D32090" w:rsidRPr="00823B19" w:rsidRDefault="00D32090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340" w:type="dxa"/>
          </w:tcPr>
          <w:p w:rsidR="00D32090" w:rsidRPr="009C3F92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 мероприятий</w:t>
            </w:r>
          </w:p>
        </w:tc>
        <w:tc>
          <w:tcPr>
            <w:tcW w:w="1797" w:type="dxa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gridSpan w:val="2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2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2090" w:rsidRPr="00DF21A7" w:rsidTr="00D32090">
        <w:trPr>
          <w:cantSplit/>
          <w:jc w:val="center"/>
        </w:trPr>
        <w:tc>
          <w:tcPr>
            <w:tcW w:w="1802" w:type="dxa"/>
          </w:tcPr>
          <w:p w:rsidR="00D32090" w:rsidRPr="00823B19" w:rsidRDefault="00D32090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340" w:type="dxa"/>
          </w:tcPr>
          <w:p w:rsidR="00D32090" w:rsidRPr="009C3F92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 мероприятий</w:t>
            </w:r>
          </w:p>
        </w:tc>
        <w:tc>
          <w:tcPr>
            <w:tcW w:w="1797" w:type="dxa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gridSpan w:val="2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2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D32090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D51F49" w:rsidRDefault="00D51F49" w:rsidP="00970C14">
      <w:pPr>
        <w:ind w:firstLine="426"/>
        <w:jc w:val="center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DC" w:rsidRDefault="002431DC" w:rsidP="00817897">
      <w:r>
        <w:separator/>
      </w:r>
    </w:p>
  </w:endnote>
  <w:endnote w:type="continuationSeparator" w:id="0">
    <w:p w:rsidR="002431DC" w:rsidRDefault="002431DC" w:rsidP="0081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DC" w:rsidRDefault="002431DC" w:rsidP="00817897">
      <w:r>
        <w:separator/>
      </w:r>
    </w:p>
  </w:footnote>
  <w:footnote w:type="continuationSeparator" w:id="0">
    <w:p w:rsidR="002431DC" w:rsidRDefault="002431DC" w:rsidP="0081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16" w:rsidRDefault="00653416" w:rsidP="00817897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16" w:rsidRDefault="0065341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4CF"/>
    <w:rsid w:val="0000764C"/>
    <w:rsid w:val="00011DD7"/>
    <w:rsid w:val="00013A65"/>
    <w:rsid w:val="00013E7A"/>
    <w:rsid w:val="0002192F"/>
    <w:rsid w:val="0002492D"/>
    <w:rsid w:val="00044EBD"/>
    <w:rsid w:val="0004628D"/>
    <w:rsid w:val="000506EE"/>
    <w:rsid w:val="00064623"/>
    <w:rsid w:val="000660D3"/>
    <w:rsid w:val="0006620D"/>
    <w:rsid w:val="00066D70"/>
    <w:rsid w:val="00073856"/>
    <w:rsid w:val="00076285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412D"/>
    <w:rsid w:val="00106FFC"/>
    <w:rsid w:val="001127B2"/>
    <w:rsid w:val="00114882"/>
    <w:rsid w:val="001178E4"/>
    <w:rsid w:val="001230AF"/>
    <w:rsid w:val="00125948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858C7"/>
    <w:rsid w:val="00190617"/>
    <w:rsid w:val="001936F1"/>
    <w:rsid w:val="001949B4"/>
    <w:rsid w:val="001A0592"/>
    <w:rsid w:val="001A1E72"/>
    <w:rsid w:val="001A22DB"/>
    <w:rsid w:val="001A3076"/>
    <w:rsid w:val="001A447D"/>
    <w:rsid w:val="001A5BC4"/>
    <w:rsid w:val="001A7AE8"/>
    <w:rsid w:val="001B0A84"/>
    <w:rsid w:val="001B4F58"/>
    <w:rsid w:val="001B56B0"/>
    <w:rsid w:val="001C1F7B"/>
    <w:rsid w:val="001D01F5"/>
    <w:rsid w:val="001D2C83"/>
    <w:rsid w:val="001D4CF7"/>
    <w:rsid w:val="001E1A89"/>
    <w:rsid w:val="001E2138"/>
    <w:rsid w:val="001E21C0"/>
    <w:rsid w:val="001E2B0D"/>
    <w:rsid w:val="001E7A16"/>
    <w:rsid w:val="001F13DE"/>
    <w:rsid w:val="001F276F"/>
    <w:rsid w:val="001F2C58"/>
    <w:rsid w:val="00200151"/>
    <w:rsid w:val="00205D47"/>
    <w:rsid w:val="002075C8"/>
    <w:rsid w:val="00207CC2"/>
    <w:rsid w:val="00207D4B"/>
    <w:rsid w:val="00210592"/>
    <w:rsid w:val="00221059"/>
    <w:rsid w:val="002236EA"/>
    <w:rsid w:val="0022569D"/>
    <w:rsid w:val="00236548"/>
    <w:rsid w:val="002409A8"/>
    <w:rsid w:val="002431DC"/>
    <w:rsid w:val="0024372E"/>
    <w:rsid w:val="00245188"/>
    <w:rsid w:val="002502CE"/>
    <w:rsid w:val="00250C86"/>
    <w:rsid w:val="002510F0"/>
    <w:rsid w:val="00254EEA"/>
    <w:rsid w:val="002561B8"/>
    <w:rsid w:val="0025690E"/>
    <w:rsid w:val="002660C0"/>
    <w:rsid w:val="00273826"/>
    <w:rsid w:val="00282750"/>
    <w:rsid w:val="00292293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B6C03"/>
    <w:rsid w:val="002C298E"/>
    <w:rsid w:val="002C3D99"/>
    <w:rsid w:val="002C65D3"/>
    <w:rsid w:val="002D580C"/>
    <w:rsid w:val="002F15D7"/>
    <w:rsid w:val="002F362C"/>
    <w:rsid w:val="002F57EA"/>
    <w:rsid w:val="002F5BF1"/>
    <w:rsid w:val="00306890"/>
    <w:rsid w:val="00310ABD"/>
    <w:rsid w:val="0031114D"/>
    <w:rsid w:val="003149F3"/>
    <w:rsid w:val="00320E8B"/>
    <w:rsid w:val="003223A5"/>
    <w:rsid w:val="0032325E"/>
    <w:rsid w:val="0032610F"/>
    <w:rsid w:val="00330AD6"/>
    <w:rsid w:val="003315E5"/>
    <w:rsid w:val="00332C1C"/>
    <w:rsid w:val="00336395"/>
    <w:rsid w:val="00336E18"/>
    <w:rsid w:val="0034001B"/>
    <w:rsid w:val="0034005B"/>
    <w:rsid w:val="00342A30"/>
    <w:rsid w:val="0035048D"/>
    <w:rsid w:val="00355CBF"/>
    <w:rsid w:val="0035689B"/>
    <w:rsid w:val="003570B9"/>
    <w:rsid w:val="00361F03"/>
    <w:rsid w:val="00363321"/>
    <w:rsid w:val="00365B03"/>
    <w:rsid w:val="00366162"/>
    <w:rsid w:val="00366198"/>
    <w:rsid w:val="00372410"/>
    <w:rsid w:val="003819C5"/>
    <w:rsid w:val="00382DA8"/>
    <w:rsid w:val="00382F9C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3F1752"/>
    <w:rsid w:val="00420196"/>
    <w:rsid w:val="0042045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4A73"/>
    <w:rsid w:val="0046569B"/>
    <w:rsid w:val="0046694B"/>
    <w:rsid w:val="00474336"/>
    <w:rsid w:val="00475AFB"/>
    <w:rsid w:val="00476247"/>
    <w:rsid w:val="00480915"/>
    <w:rsid w:val="00485B27"/>
    <w:rsid w:val="00487A7B"/>
    <w:rsid w:val="004913B6"/>
    <w:rsid w:val="00492485"/>
    <w:rsid w:val="00492A3A"/>
    <w:rsid w:val="004A059A"/>
    <w:rsid w:val="004A32EC"/>
    <w:rsid w:val="004C3346"/>
    <w:rsid w:val="004C733A"/>
    <w:rsid w:val="004D070B"/>
    <w:rsid w:val="004D635C"/>
    <w:rsid w:val="004E364A"/>
    <w:rsid w:val="004F08FE"/>
    <w:rsid w:val="004F4CCB"/>
    <w:rsid w:val="004F7F3E"/>
    <w:rsid w:val="00501854"/>
    <w:rsid w:val="005076DA"/>
    <w:rsid w:val="00512D18"/>
    <w:rsid w:val="00515CAC"/>
    <w:rsid w:val="00516EE9"/>
    <w:rsid w:val="00522B6B"/>
    <w:rsid w:val="005231D0"/>
    <w:rsid w:val="0052478D"/>
    <w:rsid w:val="00524F0F"/>
    <w:rsid w:val="00530135"/>
    <w:rsid w:val="00536BFA"/>
    <w:rsid w:val="00536FA0"/>
    <w:rsid w:val="00545692"/>
    <w:rsid w:val="00545AD6"/>
    <w:rsid w:val="00546056"/>
    <w:rsid w:val="00547A7A"/>
    <w:rsid w:val="00553268"/>
    <w:rsid w:val="0056321A"/>
    <w:rsid w:val="00566C74"/>
    <w:rsid w:val="00567226"/>
    <w:rsid w:val="00570CA1"/>
    <w:rsid w:val="00571042"/>
    <w:rsid w:val="00574929"/>
    <w:rsid w:val="005773BE"/>
    <w:rsid w:val="00581F41"/>
    <w:rsid w:val="005825B9"/>
    <w:rsid w:val="00584946"/>
    <w:rsid w:val="005956C8"/>
    <w:rsid w:val="005A1217"/>
    <w:rsid w:val="005A2865"/>
    <w:rsid w:val="005B01F7"/>
    <w:rsid w:val="005B370A"/>
    <w:rsid w:val="005B5F92"/>
    <w:rsid w:val="005B797D"/>
    <w:rsid w:val="005B7FE1"/>
    <w:rsid w:val="005C5F1F"/>
    <w:rsid w:val="005C7CF5"/>
    <w:rsid w:val="005D0FC4"/>
    <w:rsid w:val="005D19EF"/>
    <w:rsid w:val="005D2EF5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0D12"/>
    <w:rsid w:val="00641322"/>
    <w:rsid w:val="006444CF"/>
    <w:rsid w:val="0065193B"/>
    <w:rsid w:val="00653416"/>
    <w:rsid w:val="0066079B"/>
    <w:rsid w:val="0066172C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A629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382C"/>
    <w:rsid w:val="00724B7C"/>
    <w:rsid w:val="007276D2"/>
    <w:rsid w:val="0073036B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534"/>
    <w:rsid w:val="00791A00"/>
    <w:rsid w:val="007B1939"/>
    <w:rsid w:val="007B46ED"/>
    <w:rsid w:val="007C61D0"/>
    <w:rsid w:val="007D6753"/>
    <w:rsid w:val="007E093A"/>
    <w:rsid w:val="007E1D4E"/>
    <w:rsid w:val="007E3276"/>
    <w:rsid w:val="007E3A69"/>
    <w:rsid w:val="007F2B34"/>
    <w:rsid w:val="007F4C82"/>
    <w:rsid w:val="007F7F39"/>
    <w:rsid w:val="00802059"/>
    <w:rsid w:val="0081119F"/>
    <w:rsid w:val="00815A4A"/>
    <w:rsid w:val="00817897"/>
    <w:rsid w:val="008208D0"/>
    <w:rsid w:val="00822681"/>
    <w:rsid w:val="00822FBE"/>
    <w:rsid w:val="00825444"/>
    <w:rsid w:val="00833914"/>
    <w:rsid w:val="0083719D"/>
    <w:rsid w:val="008371E5"/>
    <w:rsid w:val="00840D6F"/>
    <w:rsid w:val="0084368D"/>
    <w:rsid w:val="00844539"/>
    <w:rsid w:val="00845652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0F44"/>
    <w:rsid w:val="0088311B"/>
    <w:rsid w:val="00885110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D4AC4"/>
    <w:rsid w:val="008F0D76"/>
    <w:rsid w:val="008F579F"/>
    <w:rsid w:val="008F5DBE"/>
    <w:rsid w:val="008F77C4"/>
    <w:rsid w:val="00915AF9"/>
    <w:rsid w:val="00921305"/>
    <w:rsid w:val="0092134D"/>
    <w:rsid w:val="009267A4"/>
    <w:rsid w:val="00926FAE"/>
    <w:rsid w:val="00927C44"/>
    <w:rsid w:val="00932331"/>
    <w:rsid w:val="00933709"/>
    <w:rsid w:val="009456AE"/>
    <w:rsid w:val="009526F0"/>
    <w:rsid w:val="00954D86"/>
    <w:rsid w:val="0096150A"/>
    <w:rsid w:val="00961AB3"/>
    <w:rsid w:val="00962B21"/>
    <w:rsid w:val="009679BB"/>
    <w:rsid w:val="00970AA4"/>
    <w:rsid w:val="00970C1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52A7"/>
    <w:rsid w:val="009A5548"/>
    <w:rsid w:val="009A7D30"/>
    <w:rsid w:val="009B0382"/>
    <w:rsid w:val="009D6C72"/>
    <w:rsid w:val="009D6F2A"/>
    <w:rsid w:val="009F14F3"/>
    <w:rsid w:val="009F5A84"/>
    <w:rsid w:val="009F5A92"/>
    <w:rsid w:val="009F5F2C"/>
    <w:rsid w:val="00A00945"/>
    <w:rsid w:val="00A042B4"/>
    <w:rsid w:val="00A10300"/>
    <w:rsid w:val="00A15A9E"/>
    <w:rsid w:val="00A16196"/>
    <w:rsid w:val="00A16C00"/>
    <w:rsid w:val="00A20A93"/>
    <w:rsid w:val="00A30369"/>
    <w:rsid w:val="00A31BDC"/>
    <w:rsid w:val="00A372E2"/>
    <w:rsid w:val="00A37EE7"/>
    <w:rsid w:val="00A43F1F"/>
    <w:rsid w:val="00A46796"/>
    <w:rsid w:val="00A52D51"/>
    <w:rsid w:val="00A57CCF"/>
    <w:rsid w:val="00A600D4"/>
    <w:rsid w:val="00A60EBE"/>
    <w:rsid w:val="00A6232D"/>
    <w:rsid w:val="00A650D9"/>
    <w:rsid w:val="00A67CB4"/>
    <w:rsid w:val="00A7274C"/>
    <w:rsid w:val="00A76C5E"/>
    <w:rsid w:val="00A80CFE"/>
    <w:rsid w:val="00A8386B"/>
    <w:rsid w:val="00A8390C"/>
    <w:rsid w:val="00A845AD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0E87"/>
    <w:rsid w:val="00AD61CF"/>
    <w:rsid w:val="00AD7F14"/>
    <w:rsid w:val="00AE6E84"/>
    <w:rsid w:val="00AE7B87"/>
    <w:rsid w:val="00AF25D1"/>
    <w:rsid w:val="00AF6569"/>
    <w:rsid w:val="00AF7864"/>
    <w:rsid w:val="00B00807"/>
    <w:rsid w:val="00B03445"/>
    <w:rsid w:val="00B04B52"/>
    <w:rsid w:val="00B103F8"/>
    <w:rsid w:val="00B1090D"/>
    <w:rsid w:val="00B15039"/>
    <w:rsid w:val="00B27E7F"/>
    <w:rsid w:val="00B3117D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34CA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BF7CC2"/>
    <w:rsid w:val="00C051B5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3E3F"/>
    <w:rsid w:val="00C775CA"/>
    <w:rsid w:val="00C80828"/>
    <w:rsid w:val="00C832DA"/>
    <w:rsid w:val="00C90F41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0EE2"/>
    <w:rsid w:val="00CC2327"/>
    <w:rsid w:val="00CD015A"/>
    <w:rsid w:val="00CD39DD"/>
    <w:rsid w:val="00CF4C6C"/>
    <w:rsid w:val="00CF5BF3"/>
    <w:rsid w:val="00CF63CF"/>
    <w:rsid w:val="00CF72DD"/>
    <w:rsid w:val="00CF7BB2"/>
    <w:rsid w:val="00D00E9F"/>
    <w:rsid w:val="00D02928"/>
    <w:rsid w:val="00D05074"/>
    <w:rsid w:val="00D10598"/>
    <w:rsid w:val="00D113C0"/>
    <w:rsid w:val="00D1348E"/>
    <w:rsid w:val="00D14159"/>
    <w:rsid w:val="00D1515E"/>
    <w:rsid w:val="00D16CB5"/>
    <w:rsid w:val="00D20301"/>
    <w:rsid w:val="00D21160"/>
    <w:rsid w:val="00D21224"/>
    <w:rsid w:val="00D24E69"/>
    <w:rsid w:val="00D32090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64455"/>
    <w:rsid w:val="00D732B8"/>
    <w:rsid w:val="00D74344"/>
    <w:rsid w:val="00D90748"/>
    <w:rsid w:val="00D91041"/>
    <w:rsid w:val="00D91BA2"/>
    <w:rsid w:val="00D9267E"/>
    <w:rsid w:val="00D93E94"/>
    <w:rsid w:val="00D97C4B"/>
    <w:rsid w:val="00DA7593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568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34F7"/>
    <w:rsid w:val="00E45697"/>
    <w:rsid w:val="00E47FD1"/>
    <w:rsid w:val="00E54A0D"/>
    <w:rsid w:val="00E556D4"/>
    <w:rsid w:val="00E61ABC"/>
    <w:rsid w:val="00E61E84"/>
    <w:rsid w:val="00E624CF"/>
    <w:rsid w:val="00E660CE"/>
    <w:rsid w:val="00E67C11"/>
    <w:rsid w:val="00E7489F"/>
    <w:rsid w:val="00E77438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34B3"/>
    <w:rsid w:val="00EA7F81"/>
    <w:rsid w:val="00EB204D"/>
    <w:rsid w:val="00EB2403"/>
    <w:rsid w:val="00EB2B9B"/>
    <w:rsid w:val="00EB2FEB"/>
    <w:rsid w:val="00EB384A"/>
    <w:rsid w:val="00EB49FB"/>
    <w:rsid w:val="00EB56BF"/>
    <w:rsid w:val="00EB64FD"/>
    <w:rsid w:val="00EC3D79"/>
    <w:rsid w:val="00EC3F64"/>
    <w:rsid w:val="00EC570B"/>
    <w:rsid w:val="00EC6033"/>
    <w:rsid w:val="00EC75F9"/>
    <w:rsid w:val="00EC7CB6"/>
    <w:rsid w:val="00ED7344"/>
    <w:rsid w:val="00EE1A7E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41B76"/>
    <w:rsid w:val="00F43483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660A8"/>
    <w:rsid w:val="00F71757"/>
    <w:rsid w:val="00F72D96"/>
    <w:rsid w:val="00F74307"/>
    <w:rsid w:val="00F75088"/>
    <w:rsid w:val="00F815E2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F7F"/>
    <w:rsid w:val="00FB0A16"/>
    <w:rsid w:val="00FB3944"/>
    <w:rsid w:val="00FB470D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E5540"/>
    <w:rsid w:val="00FF1421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E083-6568-49FD-9166-87152EF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33936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Заместитель главы</cp:lastModifiedBy>
  <cp:revision>12</cp:revision>
  <cp:lastPrinted>2018-11-07T04:04:00Z</cp:lastPrinted>
  <dcterms:created xsi:type="dcterms:W3CDTF">2018-10-09T05:13:00Z</dcterms:created>
  <dcterms:modified xsi:type="dcterms:W3CDTF">2018-11-07T04:15:00Z</dcterms:modified>
</cp:coreProperties>
</file>