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A14D9C" w:rsidRDefault="00A14D9C" w:rsidP="00A14D9C">
      <w:pPr>
        <w:tabs>
          <w:tab w:val="center" w:pos="4678"/>
          <w:tab w:val="left" w:pos="74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93D7E" w:rsidRPr="00DF1396">
        <w:rPr>
          <w:b/>
          <w:sz w:val="28"/>
          <w:szCs w:val="28"/>
        </w:rPr>
        <w:t>СОВЕТ ДЕПУТАТО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ab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F3353C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27.03.</w:t>
      </w:r>
      <w:r w:rsidR="00330466" w:rsidRPr="00330466">
        <w:rPr>
          <w:sz w:val="28"/>
          <w:szCs w:val="28"/>
          <w:u w:val="single"/>
        </w:rPr>
        <w:t>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261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F3353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A14D9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A14D9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A14D9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A14D9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A14D9C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DE2EAE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17.12.2018г. № 249 «О бюджете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2EAE">
        <w:rPr>
          <w:rFonts w:ascii="Times New Roman" w:hAnsi="Times New Roman" w:cs="Times New Roman"/>
          <w:sz w:val="28"/>
          <w:szCs w:val="28"/>
        </w:rPr>
        <w:t>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1D73B1">
        <w:rPr>
          <w:sz w:val="28"/>
          <w:szCs w:val="28"/>
        </w:rPr>
        <w:t>38 792 551</w:t>
      </w:r>
      <w:r w:rsidR="001D73B1" w:rsidRPr="00DE2EAE">
        <w:rPr>
          <w:sz w:val="28"/>
          <w:szCs w:val="28"/>
        </w:rPr>
        <w:t xml:space="preserve">,00  </w:t>
      </w:r>
      <w:r w:rsidRPr="00DE2EAE">
        <w:rPr>
          <w:sz w:val="28"/>
          <w:szCs w:val="28"/>
        </w:rPr>
        <w:t xml:space="preserve">рублей» заменить на сочетание «в </w:t>
      </w:r>
      <w:r w:rsidR="001D73B1">
        <w:rPr>
          <w:sz w:val="28"/>
          <w:szCs w:val="28"/>
        </w:rPr>
        <w:t>38 947 551,00</w:t>
      </w:r>
      <w:r w:rsidRPr="00DE2EAE">
        <w:rPr>
          <w:sz w:val="28"/>
          <w:szCs w:val="28"/>
        </w:rPr>
        <w:t xml:space="preserve">  рублей»;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1D73B1">
        <w:rPr>
          <w:sz w:val="28"/>
          <w:szCs w:val="28"/>
        </w:rPr>
        <w:t>39 718 700,70</w:t>
      </w:r>
      <w:r w:rsidRPr="00DE2EAE">
        <w:rPr>
          <w:sz w:val="28"/>
          <w:szCs w:val="28"/>
        </w:rPr>
        <w:t xml:space="preserve">рублей» заменить на сочетание «в сумме </w:t>
      </w:r>
      <w:r w:rsidR="001D73B1">
        <w:rPr>
          <w:sz w:val="28"/>
          <w:szCs w:val="28"/>
        </w:rPr>
        <w:t>40 015 118,91</w:t>
      </w:r>
      <w:r w:rsidRPr="00DE2EAE">
        <w:rPr>
          <w:sz w:val="28"/>
          <w:szCs w:val="28"/>
        </w:rPr>
        <w:t xml:space="preserve">  рублей»;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 w:rsidR="001D73B1">
        <w:rPr>
          <w:sz w:val="28"/>
          <w:szCs w:val="28"/>
        </w:rPr>
        <w:t>1 067 567,91</w:t>
      </w:r>
      <w:r w:rsidRPr="00DE2EAE">
        <w:rPr>
          <w:sz w:val="28"/>
          <w:szCs w:val="28"/>
        </w:rPr>
        <w:t xml:space="preserve"> рублей;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 № 5, № 6, № 9 к Решению изложить  в новой  редакции  согласно приложениям № 1 , №2, № 3, № 4 к настоящему решению.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1D73B1" w:rsidRDefault="001D73B1" w:rsidP="001D73B1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1D73B1" w:rsidRDefault="001D73B1" w:rsidP="001D73B1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1D73B1" w:rsidRDefault="001D73B1" w:rsidP="001D73B1">
      <w:pPr>
        <w:pStyle w:val="ae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образования                                    </w:t>
      </w:r>
      <w:r w:rsidR="00F3353C">
        <w:rPr>
          <w:rStyle w:val="FontStyle13"/>
          <w:sz w:val="28"/>
          <w:szCs w:val="28"/>
        </w:rPr>
        <w:t xml:space="preserve">     </w:t>
      </w:r>
      <w:r>
        <w:rPr>
          <w:rStyle w:val="FontStyle13"/>
          <w:sz w:val="28"/>
          <w:szCs w:val="28"/>
        </w:rPr>
        <w:t xml:space="preserve">           А.В. Гоношилкин</w:t>
      </w: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656"/>
        <w:gridCol w:w="850"/>
        <w:gridCol w:w="142"/>
      </w:tblGrid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3353C" w:rsidP="00C5436D">
            <w:pPr>
              <w:jc w:val="both"/>
            </w:pPr>
            <w:r>
              <w:t xml:space="preserve">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A14D9C" w:rsidP="00C5436D">
            <w:pPr>
              <w:jc w:val="both"/>
            </w:pPr>
            <w:r>
              <w:t xml:space="preserve">к  решению Совета депутатов муниципального образования </w:t>
            </w:r>
            <w:r w:rsidR="00516343" w:rsidRPr="00F56EE2">
              <w:t>Энергетикский поссовет</w:t>
            </w:r>
            <w:r>
              <w:t xml:space="preserve"> </w:t>
            </w:r>
            <w:r w:rsidR="00516343">
              <w:t xml:space="preserve">Новоорского района Оренбургской области </w:t>
            </w:r>
          </w:p>
        </w:tc>
      </w:tr>
      <w:tr w:rsidR="00F56EE2" w:rsidRPr="00F56EE2" w:rsidTr="00893D7E">
        <w:trPr>
          <w:gridAfter w:val="1"/>
          <w:wAfter w:w="142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A14D9C">
              <w:t xml:space="preserve"> </w:t>
            </w:r>
            <w:r w:rsidR="001152A0">
              <w:t xml:space="preserve">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A14D9C">
              <w:t xml:space="preserve"> </w:t>
            </w:r>
            <w:r w:rsidR="000019F4">
              <w:t xml:space="preserve">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</w:p>
        </w:tc>
      </w:tr>
      <w:tr w:rsidR="00F56EE2" w:rsidRPr="00F56EE2" w:rsidTr="00893D7E">
        <w:trPr>
          <w:gridAfter w:val="1"/>
          <w:wAfter w:w="142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3353C">
            <w:pPr>
              <w:jc w:val="both"/>
            </w:pPr>
            <w:r w:rsidRPr="00F56EE2">
              <w:t>от</w:t>
            </w:r>
            <w:r w:rsidR="00B83B20">
              <w:t xml:space="preserve"> </w:t>
            </w:r>
            <w:r w:rsidR="00F3353C">
              <w:t>27</w:t>
            </w:r>
            <w:r w:rsidR="00B83B20">
              <w:t>.0</w:t>
            </w:r>
            <w:r w:rsidR="00F3353C">
              <w:t>3</w:t>
            </w:r>
            <w:r w:rsidR="00B83B20">
              <w:t>.</w:t>
            </w:r>
            <w:r w:rsidRPr="00F56EE2">
              <w:t>201</w:t>
            </w:r>
            <w:r w:rsidR="00632718">
              <w:t>9</w:t>
            </w:r>
            <w:r w:rsidRPr="00F56EE2">
              <w:t xml:space="preserve">г. № </w:t>
            </w:r>
            <w:r w:rsidR="00F3353C">
              <w:t>261</w:t>
            </w:r>
          </w:p>
        </w:tc>
      </w:tr>
      <w:tr w:rsidR="00F56EE2" w:rsidRPr="00F56EE2" w:rsidTr="00C5379B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C5379B">
        <w:trPr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632718" w:rsidRPr="00F56EE2" w:rsidTr="00C5379B">
        <w:trPr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2020</w:t>
            </w:r>
            <w:r w:rsidRPr="00F56EE2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2021</w:t>
            </w:r>
            <w:r w:rsidRPr="00F56EE2">
              <w:t xml:space="preserve"> год</w:t>
            </w:r>
          </w:p>
        </w:tc>
      </w:tr>
      <w:tr w:rsidR="00F56EE2" w:rsidRPr="00F56EE2" w:rsidTr="00C5379B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C5436D" w:rsidRDefault="001D73B1" w:rsidP="00F56EE2">
            <w:pPr>
              <w:jc w:val="right"/>
              <w:rPr>
                <w:bCs/>
              </w:rPr>
            </w:pPr>
            <w:r>
              <w:rPr>
                <w:bCs/>
              </w:rPr>
              <w:t>1 067 567,91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  <w:rPr>
                <w:bCs/>
              </w:rPr>
            </w:pPr>
            <w:r>
              <w:rPr>
                <w:bCs/>
              </w:rPr>
              <w:t>1 067 567,91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lastRenderedPageBreak/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  <w:rPr>
                <w:bCs/>
              </w:rPr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</w:rPr>
            </w:pPr>
            <w:r w:rsidRPr="00C5436D">
              <w:rPr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  <w:rPr>
                <w:bCs/>
              </w:rPr>
            </w:pPr>
            <w:r>
              <w:t>40 015 118,91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407756">
        <w:trPr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both"/>
            </w:pPr>
            <w:r w:rsidRPr="00C5436D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C5436D" w:rsidRDefault="001D73B1" w:rsidP="00407756">
            <w:pPr>
              <w:jc w:val="center"/>
            </w:pPr>
            <w:r>
              <w:t>40 015 118,91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60" w:rsidRDefault="0006106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407756">
        <w:trPr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both"/>
            </w:pPr>
            <w:r w:rsidRPr="00C5436D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C5436D" w:rsidRDefault="001D73B1" w:rsidP="00407756">
            <w:pPr>
              <w:jc w:val="center"/>
            </w:pPr>
            <w:r>
              <w:t>40 015 118,91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Default="00DB514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407756">
        <w:trPr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40 015 118,91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034" w:type="dxa"/>
        <w:tblInd w:w="92" w:type="dxa"/>
        <w:tblLayout w:type="fixed"/>
        <w:tblLook w:val="04A0"/>
      </w:tblPr>
      <w:tblGrid>
        <w:gridCol w:w="16034"/>
      </w:tblGrid>
      <w:tr w:rsidR="001152A0" w:rsidRPr="00BA3572" w:rsidTr="001D73B1">
        <w:trPr>
          <w:trHeight w:val="314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</w:tr>
      <w:tr w:rsidR="001152A0" w:rsidRPr="00BA3572" w:rsidTr="001D73B1">
        <w:trPr>
          <w:trHeight w:val="314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68" w:type="dxa"/>
              <w:tblInd w:w="104" w:type="dxa"/>
              <w:tblLayout w:type="fixed"/>
              <w:tblLook w:val="04A0"/>
            </w:tblPr>
            <w:tblGrid>
              <w:gridCol w:w="4501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57375F" w:rsidRPr="00B95997" w:rsidTr="004878FE">
              <w:trPr>
                <w:gridAfter w:val="3"/>
                <w:wAfter w:w="980" w:type="dxa"/>
                <w:trHeight w:val="482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A33CC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95997">
                    <w:rPr>
                      <w:sz w:val="22"/>
                      <w:szCs w:val="22"/>
                    </w:rPr>
                    <w:t>Приложение №</w:t>
                  </w:r>
                  <w:r>
                    <w:rPr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57375F" w:rsidRPr="00B95997" w:rsidTr="004878FE">
              <w:trPr>
                <w:gridAfter w:val="3"/>
                <w:wAfter w:w="980" w:type="dxa"/>
                <w:trHeight w:val="30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375F" w:rsidRPr="00F56EE2" w:rsidRDefault="0057375F" w:rsidP="00C5436D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к  решению Совета депутатов</w:t>
                  </w:r>
                  <w:r w:rsidR="00A14D9C">
                    <w:t xml:space="preserve">  м</w:t>
                  </w:r>
                  <w:r w:rsidR="00A14D9C" w:rsidRPr="00F56EE2">
                    <w:t xml:space="preserve">униципального образования </w:t>
                  </w:r>
                  <w:r w:rsidR="00516343" w:rsidRPr="00F56EE2">
                    <w:t>Энергетикский поссовет</w:t>
                  </w:r>
                  <w:r w:rsidR="00A14D9C">
                    <w:t xml:space="preserve"> </w:t>
                  </w:r>
                  <w:r w:rsidR="00516343">
                    <w:t xml:space="preserve">Новоорского района Оренбургской области </w:t>
                  </w:r>
                </w:p>
              </w:tc>
            </w:tr>
            <w:tr w:rsidR="0057375F" w:rsidRPr="00B95997" w:rsidTr="004878FE">
              <w:trPr>
                <w:gridAfter w:val="3"/>
                <w:wAfter w:w="980" w:type="dxa"/>
                <w:trHeight w:val="899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Default="0057375F" w:rsidP="00C5436D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"</w:t>
                  </w:r>
                  <w:r>
                    <w:t>О внесении изменений и дополнений в решение Совета депутатов м</w:t>
                  </w:r>
                  <w:r w:rsidRPr="00F56EE2">
                    <w:t>униципального образования Энергетикский поссовет</w:t>
                  </w:r>
                  <w:r w:rsidR="00A14D9C">
                    <w:t xml:space="preserve"> </w:t>
                  </w:r>
                  <w:r>
                    <w:t>Новоорского района Оренбургской области от 1</w:t>
                  </w:r>
                  <w:r w:rsidR="00EA2FF2">
                    <w:t>7</w:t>
                  </w:r>
                  <w:r>
                    <w:t>.12.201</w:t>
                  </w:r>
                  <w:r w:rsidR="00EA2FF2">
                    <w:t>8</w:t>
                  </w:r>
                  <w:r>
                    <w:t xml:space="preserve"> г. №</w:t>
                  </w:r>
                  <w:r w:rsidR="00EA2FF2">
                    <w:t>249</w:t>
                  </w:r>
                  <w:r>
                    <w:t xml:space="preserve"> «</w:t>
                  </w:r>
                  <w:r w:rsidRPr="00F56EE2">
                    <w:t xml:space="preserve">О  бюджете </w:t>
                  </w:r>
                  <w:r w:rsidR="00407756">
                    <w:t>м</w:t>
                  </w:r>
                  <w:r w:rsidRPr="00F56EE2">
                    <w:t>униципального образования Энергетикский поссовет</w:t>
                  </w:r>
                  <w:r w:rsidR="00A14D9C">
                    <w:t xml:space="preserve"> </w:t>
                  </w:r>
                  <w:r>
                    <w:t>Новоорского района Оренбургской области</w:t>
                  </w:r>
                  <w:r w:rsidRPr="00F56EE2">
                    <w:t xml:space="preserve"> на 201</w:t>
                  </w:r>
                  <w:r w:rsidR="00EA2FF2">
                    <w:t>9</w:t>
                  </w:r>
                  <w:r w:rsidRPr="00F56EE2">
                    <w:t xml:space="preserve"> год и </w:t>
                  </w:r>
                  <w:r w:rsidR="00EA2FF2">
                    <w:t>плановый период 2020</w:t>
                  </w:r>
                  <w:r>
                    <w:t>-202</w:t>
                  </w:r>
                  <w:r w:rsidR="00EA2FF2">
                    <w:t>1</w:t>
                  </w:r>
                  <w:r w:rsidRPr="00F56EE2">
                    <w:t>годов"</w:t>
                  </w:r>
                </w:p>
                <w:p w:rsidR="0057375F" w:rsidRPr="00F56EE2" w:rsidRDefault="00F3353C" w:rsidP="000D045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от</w:t>
                  </w:r>
                  <w:r>
                    <w:t xml:space="preserve"> 27.03.</w:t>
                  </w:r>
                  <w:r w:rsidRPr="00F56EE2">
                    <w:t>201</w:t>
                  </w:r>
                  <w:r>
                    <w:t>9</w:t>
                  </w:r>
                  <w:r w:rsidRPr="00F56EE2">
                    <w:t xml:space="preserve">г. № </w:t>
                  </w:r>
                  <w:r>
                    <w:t>261</w:t>
                  </w:r>
                </w:p>
              </w:tc>
            </w:tr>
            <w:tr w:rsidR="0057375F" w:rsidRPr="00B95997" w:rsidTr="004878FE">
              <w:trPr>
                <w:trHeight w:val="20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375F" w:rsidRDefault="0057375F" w:rsidP="0057375F">
            <w:pPr>
              <w:rPr>
                <w:sz w:val="20"/>
                <w:szCs w:val="20"/>
              </w:rPr>
            </w:pPr>
          </w:p>
          <w:tbl>
            <w:tblPr>
              <w:tblW w:w="16318" w:type="dxa"/>
              <w:tblInd w:w="92" w:type="dxa"/>
              <w:tblLayout w:type="fixed"/>
              <w:tblLook w:val="04A0"/>
            </w:tblPr>
            <w:tblGrid>
              <w:gridCol w:w="14617"/>
              <w:gridCol w:w="1701"/>
            </w:tblGrid>
            <w:tr w:rsidR="0057375F" w:rsidRPr="00B67E9D" w:rsidTr="004878FE">
              <w:trPr>
                <w:trHeight w:val="742"/>
              </w:trPr>
              <w:tc>
                <w:tcPr>
                  <w:tcW w:w="14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B67E9D" w:rsidRDefault="0057375F" w:rsidP="00EA2F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B67E9D">
                    <w:rPr>
                      <w:b/>
                      <w:bCs/>
                    </w:rPr>
                    <w:t>ПОСТУПЛЕНИЯ ДОХОДОВ В БЮДЖЕТ МУНИЦИПАЛЬНОГО ОБРАЗОВАНИЯ ЭНЕРГЕТИКСКИЙ ПОССОВЕТ  НА 201</w:t>
                  </w:r>
                  <w:r w:rsidR="00EA2FF2">
                    <w:rPr>
                      <w:b/>
                      <w:bCs/>
                    </w:rPr>
                    <w:t>9 ГОД И ПЛАНОВЫЙ ПЕРИОД 2020–</w:t>
                  </w:r>
                  <w:r w:rsidRPr="00B67E9D">
                    <w:rPr>
                      <w:b/>
                      <w:bCs/>
                    </w:rPr>
                    <w:t xml:space="preserve"> 202</w:t>
                  </w:r>
                  <w:r w:rsidR="00EA2FF2">
                    <w:rPr>
                      <w:b/>
                      <w:bCs/>
                    </w:rPr>
                    <w:t xml:space="preserve">1 </w:t>
                  </w:r>
                  <w:r w:rsidRPr="00B67E9D">
                    <w:rPr>
                      <w:b/>
                      <w:bCs/>
                    </w:rPr>
                    <w:t>ГОДОВ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67E9D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7375F" w:rsidRPr="00407756" w:rsidRDefault="0057375F" w:rsidP="0057375F">
            <w:pPr>
              <w:rPr>
                <w:sz w:val="6"/>
                <w:szCs w:val="6"/>
              </w:rPr>
            </w:pPr>
          </w:p>
          <w:tbl>
            <w:tblPr>
              <w:tblW w:w="15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3"/>
              <w:gridCol w:w="4820"/>
              <w:gridCol w:w="1984"/>
              <w:gridCol w:w="1701"/>
              <w:gridCol w:w="1843"/>
              <w:gridCol w:w="1559"/>
              <w:gridCol w:w="1654"/>
            </w:tblGrid>
            <w:tr w:rsidR="001D73B1" w:rsidRPr="00A14D9C" w:rsidTr="00F3353C">
              <w:trPr>
                <w:trHeight w:val="814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Наименование кода дохода бюджета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Изменения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С изменениями 2019 год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2021 год</w:t>
                  </w:r>
                </w:p>
              </w:tc>
            </w:tr>
            <w:tr w:rsidR="001D73B1" w:rsidRPr="00A14D9C" w:rsidTr="00F3353C">
              <w:trPr>
                <w:trHeight w:val="698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000 1 00 00000 00 0000 000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29 651 013,000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155 000,000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29 806 013,000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30 651 907,000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31 236 291,000</w:t>
                  </w:r>
                </w:p>
              </w:tc>
            </w:tr>
            <w:tr w:rsidR="001D73B1" w:rsidRPr="00A14D9C" w:rsidTr="00F3353C">
              <w:trPr>
                <w:trHeight w:val="672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000 1 01 00000 00 0000 000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16 022 400,00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16 022 400,000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16 759 400,00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16 791 500,00</w:t>
                  </w:r>
                </w:p>
              </w:tc>
            </w:tr>
            <w:tr w:rsidR="001D73B1" w:rsidRPr="00A14D9C" w:rsidTr="00F3353C">
              <w:trPr>
                <w:trHeight w:val="443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182 1 01 02000 01 0000 110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16 022 400,000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16 022 400,000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16 759 400,000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16 791 500,000</w:t>
                  </w:r>
                </w:p>
              </w:tc>
            </w:tr>
            <w:tr w:rsidR="001D73B1" w:rsidRPr="00A14D9C" w:rsidTr="00F3353C">
              <w:trPr>
                <w:trHeight w:val="1125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lastRenderedPageBreak/>
                    <w:t>182 1 01 02010 01 1000 110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16 022 400,000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16 022 400,000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16 759 400,000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16 791 500,000</w:t>
                  </w:r>
                </w:p>
              </w:tc>
            </w:tr>
            <w:tr w:rsidR="001D73B1" w:rsidRPr="00A14D9C" w:rsidTr="00F3353C">
              <w:trPr>
                <w:trHeight w:val="1099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000 1 03 00000 00 0000 000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1 026 775,000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1 026 775,000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1 289 249,000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1 841 166,000</w:t>
                  </w:r>
                </w:p>
              </w:tc>
            </w:tr>
            <w:tr w:rsidR="001D73B1" w:rsidRPr="00A14D9C" w:rsidTr="00F3353C">
              <w:trPr>
                <w:trHeight w:val="862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100 1 03 02230 01 0000 110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378 948,000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378 948,000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489 455,000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696 529,000</w:t>
                  </w:r>
                </w:p>
              </w:tc>
            </w:tr>
            <w:tr w:rsidR="001D73B1" w:rsidRPr="00A14D9C" w:rsidTr="00F3353C">
              <w:trPr>
                <w:trHeight w:val="1046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100 1 03 02240  01 0000 110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2 721,000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2 721,000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3 220,000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4 440,000</w:t>
                  </w:r>
                </w:p>
              </w:tc>
            </w:tr>
            <w:tr w:rsidR="001D73B1" w:rsidRPr="00A14D9C" w:rsidTr="00F3353C">
              <w:trPr>
                <w:trHeight w:val="259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100 1 03 02250 01 0000 110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      </w:r>
                  <w:r w:rsidRPr="00A14D9C">
                    <w:lastRenderedPageBreak/>
                    <w:t>нормативов отчислений в местные бюджеты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lastRenderedPageBreak/>
                    <w:t>773 505,000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773 505,000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963 259,000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1 369 608,000</w:t>
                  </w:r>
                </w:p>
              </w:tc>
            </w:tr>
            <w:tr w:rsidR="001D73B1" w:rsidRPr="00A14D9C" w:rsidTr="00F3353C">
              <w:trPr>
                <w:trHeight w:val="703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lastRenderedPageBreak/>
                    <w:t>100 1 03 02260 01 0000 110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rPr>
                      <w:color w:val="FF0000"/>
                    </w:rPr>
                    <w:t>-128 399,000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  <w:color w:val="FF0000"/>
                    </w:rPr>
                    <w:t>-128 399,000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rPr>
                      <w:color w:val="FF0000"/>
                    </w:rPr>
                    <w:t>-166 685,000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rPr>
                      <w:color w:val="FF0000"/>
                    </w:rPr>
                    <w:t>-229 411,000</w:t>
                  </w:r>
                </w:p>
              </w:tc>
            </w:tr>
            <w:tr w:rsidR="001D73B1" w:rsidRPr="00A14D9C" w:rsidTr="00F3353C">
              <w:trPr>
                <w:trHeight w:val="814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000 1 05 00000 00 0000 000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45 838,000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45 838,000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47 258,000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47 625,000</w:t>
                  </w:r>
                </w:p>
              </w:tc>
            </w:tr>
            <w:tr w:rsidR="001D73B1" w:rsidRPr="00A14D9C" w:rsidTr="00F3353C">
              <w:trPr>
                <w:trHeight w:val="844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182 1 05 03010 01 0000 110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45 838,000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45 838,000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47 258,000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47 625,000</w:t>
                  </w:r>
                </w:p>
              </w:tc>
            </w:tr>
            <w:tr w:rsidR="001D73B1" w:rsidRPr="00A14D9C" w:rsidTr="00F3353C">
              <w:trPr>
                <w:trHeight w:val="77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000 1 06 00000 00 0000 000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10 554 000,000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10 554 000,000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10 554 000,000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10 554 000,000</w:t>
                  </w:r>
                </w:p>
              </w:tc>
            </w:tr>
            <w:tr w:rsidR="001D73B1" w:rsidRPr="00A14D9C" w:rsidTr="00F3353C">
              <w:trPr>
                <w:trHeight w:val="758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000 1 06 01000 00 0000 000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НАЛОГИ НА ИМУЩЕСТВО ФИЗИЧЕСКИХ ЛИЦ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1 082 000,000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1 082 000,000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1 082 000,000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1 082 000,000</w:t>
                  </w:r>
                </w:p>
              </w:tc>
            </w:tr>
            <w:tr w:rsidR="001D73B1" w:rsidRPr="00A14D9C" w:rsidTr="00F3353C">
              <w:trPr>
                <w:trHeight w:val="1185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182 1 06 01030 10 1000 110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1 082 000,000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1 082 000,000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1 082 000,000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1 082 000,000</w:t>
                  </w:r>
                </w:p>
              </w:tc>
            </w:tr>
            <w:tr w:rsidR="001D73B1" w:rsidRPr="00A14D9C" w:rsidTr="00F3353C">
              <w:trPr>
                <w:trHeight w:val="499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000 1 06 06000 11 0000 110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ЗЕМЕЛЬНЫЙ НАЛОГ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9 472 000,000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9 472 000,000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9 472 000,000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9 472 000,000</w:t>
                  </w:r>
                </w:p>
              </w:tc>
            </w:tr>
            <w:tr w:rsidR="001D73B1" w:rsidRPr="00A14D9C" w:rsidTr="00F3353C">
              <w:trPr>
                <w:trHeight w:val="77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182 1 06 06033 10 1000 110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8 811 000,000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8 811 000,000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8 811 000,000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8 811 000,000</w:t>
                  </w:r>
                </w:p>
              </w:tc>
            </w:tr>
            <w:tr w:rsidR="001D73B1" w:rsidRPr="00A14D9C" w:rsidTr="00F3353C">
              <w:trPr>
                <w:trHeight w:val="77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182 1 06 06043 10 1000 110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 xml:space="preserve">Земельный налог с физических лиц, обладающих земельным участком, расположенным в границах сельских </w:t>
                  </w:r>
                  <w:r w:rsidRPr="00A14D9C">
                    <w:lastRenderedPageBreak/>
                    <w:t>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lastRenderedPageBreak/>
                    <w:t>661 000,000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661 000,000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661 000,000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661 000,000</w:t>
                  </w:r>
                </w:p>
              </w:tc>
            </w:tr>
            <w:tr w:rsidR="001D73B1" w:rsidRPr="00A14D9C" w:rsidTr="00F3353C">
              <w:trPr>
                <w:trHeight w:val="222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lastRenderedPageBreak/>
                    <w:t>000 000 00000 00 0000 000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2 002 000,000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155 000,000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2 157 000,000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2 002 000,000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2 002 000,000</w:t>
                  </w:r>
                </w:p>
              </w:tc>
            </w:tr>
            <w:tr w:rsidR="001D73B1" w:rsidRPr="00A14D9C" w:rsidTr="00F3353C">
              <w:trPr>
                <w:trHeight w:val="110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112 1 11 05035 10 0000 120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598 000,000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598 000,000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598 000,000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598 000,000</w:t>
                  </w:r>
                </w:p>
              </w:tc>
            </w:tr>
            <w:tr w:rsidR="001D73B1" w:rsidRPr="00A14D9C" w:rsidTr="00F3353C">
              <w:trPr>
                <w:trHeight w:val="1482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112 1 11 05075 10 0000 120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1 194 000,000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1 194 000,000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1 194 000,000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1 194 000,000</w:t>
                  </w:r>
                </w:p>
              </w:tc>
            </w:tr>
            <w:tr w:rsidR="001D73B1" w:rsidRPr="00A14D9C" w:rsidTr="00F3353C">
              <w:trPr>
                <w:trHeight w:val="1192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112 1 11 09045 10 0000 120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210 000,000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210 000,000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210 000,000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210 000,000</w:t>
                  </w:r>
                </w:p>
              </w:tc>
            </w:tr>
            <w:tr w:rsidR="001D73B1" w:rsidRPr="00A14D9C" w:rsidTr="00F3353C">
              <w:trPr>
                <w:trHeight w:val="1093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112 114 02053 10 0000 410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155 000,000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155 000,000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1D73B1" w:rsidRPr="00A14D9C" w:rsidTr="00F3353C">
              <w:trPr>
                <w:trHeight w:val="769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lastRenderedPageBreak/>
                    <w:t>000 2 00 00000 00 0000 000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9 141 538,000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9 141 538,000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3 726 138,000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3 624 138,000</w:t>
                  </w:r>
                </w:p>
              </w:tc>
            </w:tr>
            <w:tr w:rsidR="001D73B1" w:rsidRPr="00A14D9C" w:rsidTr="00F3353C">
              <w:trPr>
                <w:trHeight w:val="1343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9 141 538,000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9 141 538,000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3 726 138,000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3 624 138,000</w:t>
                  </w:r>
                </w:p>
              </w:tc>
            </w:tr>
            <w:tr w:rsidR="001D73B1" w:rsidRPr="00A14D9C" w:rsidTr="00F3353C">
              <w:trPr>
                <w:trHeight w:val="784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000 2 02 15001  00 0000 151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3 747 000,000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3 747 000,000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3 232 000,000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3 130 000,000</w:t>
                  </w:r>
                </w:p>
              </w:tc>
            </w:tr>
            <w:tr w:rsidR="001D73B1" w:rsidRPr="00A14D9C" w:rsidTr="00F3353C">
              <w:trPr>
                <w:trHeight w:val="784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A14D9C">
                    <w:rPr>
                      <w:color w:val="000000"/>
                    </w:rPr>
                    <w:t>112 2 02 15001 10 0000 150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22272F"/>
                    </w:rPr>
                  </w:pPr>
                  <w:r w:rsidRPr="00A14D9C">
                    <w:rPr>
                      <w:color w:val="22272F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3 747 000,000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3 747 000,000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3 232 000,000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3 130 000,000</w:t>
                  </w:r>
                </w:p>
              </w:tc>
            </w:tr>
            <w:tr w:rsidR="001D73B1" w:rsidRPr="00A14D9C" w:rsidTr="00F3353C">
              <w:trPr>
                <w:trHeight w:val="998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000 2 02 15002  00 0000 150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2 800 000,000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2 800 000,000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</w:tr>
            <w:tr w:rsidR="001D73B1" w:rsidRPr="00A14D9C" w:rsidTr="00F3353C">
              <w:trPr>
                <w:trHeight w:val="1129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112 2 02 15002 10 0000 150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2 800 000,000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2 800 000,000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</w:tr>
            <w:tr w:rsidR="001D73B1" w:rsidRPr="00A14D9C" w:rsidTr="00F3353C">
              <w:trPr>
                <w:trHeight w:val="660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112 2 02 02000 00 0000 000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СУБСИДИИ БЮДЖЕТАМ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2 100 400,000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2 100 400,000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</w:tr>
            <w:tr w:rsidR="001D73B1" w:rsidRPr="00A14D9C" w:rsidTr="00F3353C">
              <w:trPr>
                <w:trHeight w:val="587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A14D9C">
                    <w:rPr>
                      <w:color w:val="000000"/>
                    </w:rPr>
                    <w:t>112 2 02 20216 10 0000 150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2 100 400,000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2 100 400,000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0,000</w:t>
                  </w:r>
                </w:p>
              </w:tc>
            </w:tr>
            <w:tr w:rsidR="001D73B1" w:rsidRPr="00A14D9C" w:rsidTr="00F3353C">
              <w:trPr>
                <w:trHeight w:val="60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A14D9C">
                    <w:rPr>
                      <w:color w:val="000000"/>
                    </w:rPr>
                    <w:t xml:space="preserve">112 2 02 02216 10 </w:t>
                  </w:r>
                  <w:r w:rsidRPr="00A14D9C">
                    <w:rPr>
                      <w:color w:val="000000"/>
                    </w:rPr>
                    <w:lastRenderedPageBreak/>
                    <w:t>0000 151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A14D9C">
                    <w:rPr>
                      <w:color w:val="000000"/>
                    </w:rPr>
                    <w:lastRenderedPageBreak/>
                    <w:t xml:space="preserve">Субсидии бюджетам на расходы по </w:t>
                  </w:r>
                  <w:r w:rsidRPr="00A14D9C">
                    <w:rPr>
                      <w:color w:val="000000"/>
                    </w:rPr>
                    <w:lastRenderedPageBreak/>
                    <w:t>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</w:tr>
            <w:tr w:rsidR="001D73B1" w:rsidRPr="00A14D9C" w:rsidTr="00F3353C">
              <w:trPr>
                <w:trHeight w:val="102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lastRenderedPageBreak/>
                    <w:t>112 2 02 02999 10 0000 151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Прочие субсидии бюджетам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</w:tr>
            <w:tr w:rsidR="001D73B1" w:rsidRPr="00A14D9C" w:rsidTr="00F3353C">
              <w:trPr>
                <w:trHeight w:val="612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112 2 02 03000 00 0000 000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494 138,000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494 138,000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494 138,000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494 138,000</w:t>
                  </w:r>
                </w:p>
              </w:tc>
            </w:tr>
            <w:tr w:rsidR="001D73B1" w:rsidRPr="00A14D9C" w:rsidTr="00F3353C">
              <w:trPr>
                <w:trHeight w:val="468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112 2 02 35930 10 0000 150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44 454,000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44 454,000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44 454,000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44 454,000</w:t>
                  </w:r>
                </w:p>
              </w:tc>
            </w:tr>
            <w:tr w:rsidR="001D73B1" w:rsidRPr="00A14D9C" w:rsidTr="00F3353C">
              <w:trPr>
                <w:trHeight w:val="525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112 2 02 35118 10 0000 150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22272F"/>
                    </w:rPr>
                  </w:pPr>
                  <w:r w:rsidRPr="00A14D9C">
                    <w:rPr>
                      <w:color w:val="22272F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449 684,000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449 684,000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449 684,000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449 684,000</w:t>
                  </w:r>
                </w:p>
              </w:tc>
            </w:tr>
            <w:tr w:rsidR="001D73B1" w:rsidRPr="00A14D9C" w:rsidTr="00F3353C">
              <w:trPr>
                <w:trHeight w:val="657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112 2 02 04000 00 0000 000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A14D9C">
                    <w:rPr>
                      <w:bCs/>
                      <w:color w:val="000000"/>
                    </w:rPr>
                    <w:t>0,000</w:t>
                  </w:r>
                </w:p>
              </w:tc>
            </w:tr>
            <w:tr w:rsidR="001D73B1" w:rsidRPr="00A14D9C" w:rsidTr="00F3353C">
              <w:trPr>
                <w:trHeight w:val="77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14D9C">
                    <w:t>112 2 02 49999 10 0000 150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14D9C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</w:p>
              </w:tc>
            </w:tr>
            <w:tr w:rsidR="001D73B1" w:rsidRPr="00A14D9C" w:rsidTr="00F3353C">
              <w:trPr>
                <w:trHeight w:val="443"/>
              </w:trPr>
              <w:tc>
                <w:tcPr>
                  <w:tcW w:w="226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000 000 00000 00 0000 000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A14D9C">
                    <w:rPr>
                      <w:bCs/>
                    </w:rPr>
                    <w:t>Итого доходов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38 792 551,000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155 000,000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38 947 551,000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34 378 045,000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1D73B1" w:rsidRPr="00A14D9C" w:rsidRDefault="001D73B1" w:rsidP="00F3353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A14D9C">
                    <w:rPr>
                      <w:bCs/>
                    </w:rPr>
                    <w:t>34 860 429,000</w:t>
                  </w:r>
                </w:p>
              </w:tc>
            </w:tr>
          </w:tbl>
          <w:p w:rsidR="001152A0" w:rsidRPr="00BA3572" w:rsidRDefault="001152A0" w:rsidP="001152A0"/>
        </w:tc>
      </w:tr>
      <w:tr w:rsidR="001152A0" w:rsidRPr="00BA3572" w:rsidTr="001D73B1">
        <w:trPr>
          <w:trHeight w:val="314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1D73B1">
        <w:trPr>
          <w:trHeight w:val="314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Default="001152A0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Pr="00BA3572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0" w:rsidRPr="00BA3572" w:rsidTr="001D73B1">
        <w:trPr>
          <w:trHeight w:val="314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F64FE8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14D9C" w:rsidP="00A33CC8">
            <w:pPr>
              <w:jc w:val="center"/>
            </w:pPr>
            <w:r>
              <w:t xml:space="preserve">                                                                                                                   </w:t>
            </w:r>
            <w:r w:rsidR="00AE6C9A">
              <w:t>Пр</w:t>
            </w:r>
            <w:r w:rsidR="00F64FE8">
              <w:t xml:space="preserve">иложение № </w:t>
            </w:r>
            <w:r w:rsidR="00637FE6">
              <w:t>3</w:t>
            </w:r>
          </w:p>
          <w:p w:rsidR="00A14D9C" w:rsidRDefault="00AE6C9A" w:rsidP="00B67E9D">
            <w:pPr>
              <w:jc w:val="right"/>
            </w:pPr>
            <w:r>
              <w:t>к решению Совета депутатов</w:t>
            </w:r>
            <w:r w:rsidR="00A14D9C">
              <w:t xml:space="preserve"> м</w:t>
            </w:r>
            <w:r w:rsidR="00A14D9C" w:rsidRPr="00F56EE2">
              <w:t>униципального образования</w:t>
            </w:r>
          </w:p>
          <w:p w:rsidR="00AE6C9A" w:rsidRPr="000A7645" w:rsidRDefault="00A14D9C" w:rsidP="00A14D9C">
            <w:pPr>
              <w:jc w:val="right"/>
            </w:pPr>
            <w:r>
              <w:t xml:space="preserve"> </w:t>
            </w:r>
            <w:r w:rsidR="00516343" w:rsidRPr="00F56EE2">
              <w:t>Энергетикский поссовет</w:t>
            </w:r>
            <w:r>
              <w:t xml:space="preserve"> </w:t>
            </w:r>
            <w:r w:rsidR="00516343">
              <w:t xml:space="preserve">Новоорского района Оренбургской области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F64FE8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27" w:rsidRDefault="00C5379B" w:rsidP="00B67E9D">
            <w:pPr>
              <w:jc w:val="right"/>
            </w:pPr>
            <w:r>
              <w:t>«</w:t>
            </w:r>
            <w:r w:rsidR="00AE6C9A" w:rsidRPr="000A7645">
              <w:t>О внесении изменений и дополнений в решение</w:t>
            </w:r>
          </w:p>
          <w:p w:rsidR="003F5D27" w:rsidRDefault="00AE6C9A" w:rsidP="00B67E9D">
            <w:pPr>
              <w:jc w:val="right"/>
            </w:pPr>
            <w:r w:rsidRPr="000A7645">
              <w:t xml:space="preserve"> Совета депутатов</w:t>
            </w:r>
            <w:r w:rsidR="00F3353C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B67E9D">
            <w:pPr>
              <w:jc w:val="right"/>
            </w:pPr>
            <w:r w:rsidRPr="00F56EE2">
              <w:t>Энергетикский поссовет</w:t>
            </w:r>
            <w:r w:rsidR="00A14D9C">
              <w:t xml:space="preserve"> </w:t>
            </w:r>
            <w:r>
              <w:t>Новоорского района</w:t>
            </w:r>
          </w:p>
          <w:p w:rsidR="00AE6C9A" w:rsidRDefault="00AE6C9A" w:rsidP="00AE6C9A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EA2FF2">
              <w:t>7</w:t>
            </w:r>
            <w:r w:rsidRPr="000A7645">
              <w:t>.12.201</w:t>
            </w:r>
            <w:r w:rsidR="00EA2FF2">
              <w:t>8</w:t>
            </w:r>
            <w:r w:rsidRPr="000A7645">
              <w:t>г.</w:t>
            </w:r>
            <w:r>
              <w:t xml:space="preserve"> № </w:t>
            </w:r>
            <w:r w:rsidR="00EA2FF2">
              <w:t>249</w:t>
            </w:r>
          </w:p>
          <w:p w:rsidR="00AE6C9A" w:rsidRPr="000A7645" w:rsidRDefault="00AE6C9A" w:rsidP="00C5379B">
            <w:pPr>
              <w:jc w:val="right"/>
            </w:pPr>
            <w:r w:rsidRPr="000A7645">
              <w:lastRenderedPageBreak/>
              <w:t xml:space="preserve">"О  бюджете </w:t>
            </w:r>
            <w:r w:rsidR="00C5379B">
              <w:t>м</w:t>
            </w:r>
            <w:r w:rsidRPr="000A7645">
              <w:t>униципального образования</w:t>
            </w:r>
          </w:p>
        </w:tc>
      </w:tr>
      <w:tr w:rsidR="00AE6C9A" w:rsidRPr="000A7645" w:rsidTr="00F64FE8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B67E9D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 w:rsidR="00A14D9C">
              <w:t xml:space="preserve"> </w:t>
            </w:r>
            <w:r>
              <w:t xml:space="preserve">Новоорского района </w:t>
            </w:r>
          </w:p>
          <w:p w:rsidR="00AE6C9A" w:rsidRDefault="00AE6C9A" w:rsidP="00B67E9D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 w:rsidR="00EA2FF2">
              <w:t>9</w:t>
            </w:r>
            <w:r w:rsidRPr="000A7645">
              <w:t xml:space="preserve"> год </w:t>
            </w:r>
          </w:p>
          <w:p w:rsidR="00AE6C9A" w:rsidRPr="000A7645" w:rsidRDefault="00EA2FF2" w:rsidP="00EA2FF2">
            <w:pPr>
              <w:jc w:val="right"/>
            </w:pPr>
            <w:r>
              <w:t>и плановый период 2020</w:t>
            </w:r>
            <w:r w:rsidR="00AE6C9A">
              <w:t>-202</w:t>
            </w:r>
            <w:r>
              <w:t>1</w:t>
            </w:r>
            <w:r w:rsidR="00AE6C9A" w:rsidRPr="000A7645">
              <w:t xml:space="preserve"> годов"</w:t>
            </w:r>
          </w:p>
        </w:tc>
      </w:tr>
      <w:tr w:rsidR="00AE6C9A" w:rsidRPr="000A7645" w:rsidTr="00F64FE8">
        <w:trPr>
          <w:gridAfter w:val="4"/>
          <w:wAfter w:w="4196" w:type="dxa"/>
          <w:trHeight w:val="3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F3353C" w:rsidP="000D045A">
            <w:pPr>
              <w:jc w:val="right"/>
            </w:pPr>
            <w:r w:rsidRPr="00F56EE2">
              <w:t>от</w:t>
            </w:r>
            <w:r>
              <w:t xml:space="preserve"> 27.03.</w:t>
            </w:r>
            <w:r w:rsidRPr="00F56EE2">
              <w:t>201</w:t>
            </w:r>
            <w:r>
              <w:t>9</w:t>
            </w:r>
            <w:r w:rsidRPr="00F56EE2">
              <w:t xml:space="preserve">г. № </w:t>
            </w:r>
            <w:r>
              <w:t>261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6317" w:type="dxa"/>
        <w:tblInd w:w="93" w:type="dxa"/>
        <w:tblLayout w:type="fixed"/>
        <w:tblLook w:val="04A0"/>
      </w:tblPr>
      <w:tblGrid>
        <w:gridCol w:w="10"/>
        <w:gridCol w:w="3691"/>
        <w:gridCol w:w="709"/>
        <w:gridCol w:w="708"/>
        <w:gridCol w:w="851"/>
        <w:gridCol w:w="1417"/>
        <w:gridCol w:w="709"/>
        <w:gridCol w:w="1559"/>
        <w:gridCol w:w="1418"/>
        <w:gridCol w:w="1134"/>
        <w:gridCol w:w="1559"/>
        <w:gridCol w:w="1276"/>
        <w:gridCol w:w="147"/>
        <w:gridCol w:w="1129"/>
      </w:tblGrid>
      <w:tr w:rsidR="00AE6C9A" w:rsidRPr="00893D7E" w:rsidTr="003E6339">
        <w:trPr>
          <w:gridBefore w:val="1"/>
          <w:gridAfter w:val="1"/>
          <w:wBefore w:w="10" w:type="dxa"/>
          <w:wAfter w:w="1129" w:type="dxa"/>
          <w:trHeight w:val="1312"/>
        </w:trPr>
        <w:tc>
          <w:tcPr>
            <w:tcW w:w="151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893D7E" w:rsidRDefault="00AE6C9A" w:rsidP="00A33CC8">
            <w:pPr>
              <w:jc w:val="center"/>
            </w:pPr>
            <w:r w:rsidRPr="00893D7E">
              <w:rPr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</w:t>
            </w:r>
            <w:r w:rsidR="00B83B20">
              <w:rPr>
                <w:bCs/>
              </w:rPr>
              <w:t>м</w:t>
            </w:r>
            <w:r w:rsidRPr="00893D7E">
              <w:rPr>
                <w:bCs/>
              </w:rPr>
              <w:t>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</w:t>
            </w:r>
            <w:r w:rsidR="00EA2FF2" w:rsidRPr="00893D7E">
              <w:rPr>
                <w:bCs/>
              </w:rPr>
              <w:t>9</w:t>
            </w:r>
            <w:r w:rsidRPr="00893D7E">
              <w:rPr>
                <w:bCs/>
              </w:rPr>
              <w:t xml:space="preserve"> год и плановый период  </w:t>
            </w:r>
            <w:r w:rsidR="00EA2FF2" w:rsidRPr="00893D7E">
              <w:rPr>
                <w:bCs/>
              </w:rPr>
              <w:t>2020–</w:t>
            </w:r>
            <w:r w:rsidRPr="00893D7E">
              <w:rPr>
                <w:bCs/>
              </w:rPr>
              <w:t xml:space="preserve"> 202</w:t>
            </w:r>
            <w:r w:rsidR="00EA2FF2" w:rsidRPr="00893D7E">
              <w:rPr>
                <w:bCs/>
              </w:rPr>
              <w:t xml:space="preserve">1 </w:t>
            </w:r>
            <w:r w:rsidRPr="00893D7E">
              <w:rPr>
                <w:bCs/>
              </w:rPr>
              <w:t>годов</w:t>
            </w:r>
            <w:r w:rsidRPr="00893D7E">
              <w:t>(руб.)</w:t>
            </w:r>
          </w:p>
        </w:tc>
      </w:tr>
      <w:tr w:rsidR="003E6339" w:rsidRPr="00A14D9C" w:rsidTr="003E6339">
        <w:trPr>
          <w:trHeight w:val="31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Наименование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2019 год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Пояснительная записка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2019 год с изменениями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2020 год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2021 год </w:t>
            </w:r>
          </w:p>
        </w:tc>
      </w:tr>
      <w:tr w:rsidR="003E6339" w:rsidRPr="00A14D9C" w:rsidTr="003E6339">
        <w:trPr>
          <w:trHeight w:val="126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39" w:rsidRPr="00A14D9C" w:rsidRDefault="003E6339" w:rsidP="003E633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структура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вид расхода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39" w:rsidRPr="00A14D9C" w:rsidRDefault="003E6339" w:rsidP="003E6339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Передвижка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39" w:rsidRPr="00A14D9C" w:rsidRDefault="003E6339" w:rsidP="003E6339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39" w:rsidRPr="00A14D9C" w:rsidRDefault="003E6339" w:rsidP="003E6339">
            <w:pPr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39" w:rsidRPr="00A14D9C" w:rsidRDefault="003E6339" w:rsidP="003E6339">
            <w:pPr>
              <w:rPr>
                <w:bCs/>
              </w:rPr>
            </w:pP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39" w:rsidRPr="00A14D9C" w:rsidRDefault="003E6339" w:rsidP="003E6339">
            <w:pPr>
              <w:jc w:val="center"/>
              <w:rPr>
                <w:rFonts w:ascii="Arial" w:hAnsi="Arial" w:cs="Arial"/>
                <w:bCs/>
              </w:rPr>
            </w:pPr>
            <w:r w:rsidRPr="00A14D9C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39" w:rsidRPr="00A14D9C" w:rsidRDefault="003E6339" w:rsidP="003E6339">
            <w:pPr>
              <w:jc w:val="center"/>
              <w:rPr>
                <w:rFonts w:ascii="Arial" w:hAnsi="Arial" w:cs="Arial"/>
                <w:bCs/>
              </w:rPr>
            </w:pPr>
            <w:r w:rsidRPr="00A14D9C">
              <w:rPr>
                <w:rFonts w:ascii="Arial" w:hAnsi="Arial" w:cs="Arial"/>
                <w:bCs/>
              </w:rPr>
              <w:t>12</w:t>
            </w:r>
          </w:p>
        </w:tc>
      </w:tr>
      <w:tr w:rsidR="003E6339" w:rsidRPr="00A14D9C" w:rsidTr="003E6339">
        <w:trPr>
          <w:trHeight w:val="5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18 350 927,58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81 144,00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18 432 071,58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13 903 869,82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13 870 759,61  </w:t>
            </w:r>
          </w:p>
        </w:tc>
      </w:tr>
      <w:tr w:rsidR="003E6339" w:rsidRPr="00A14D9C" w:rsidTr="00F3353C">
        <w:trPr>
          <w:trHeight w:val="976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pPr>
              <w:rPr>
                <w:bCs/>
                <w:color w:val="000000"/>
                <w:sz w:val="28"/>
                <w:szCs w:val="28"/>
              </w:rPr>
            </w:pPr>
            <w:r w:rsidRPr="00F3353C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F3353C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14309366,60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14 309 366,60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10763073,00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10763073,00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1 110 907,00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1 110 907,00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1 110 907,00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1 110 907,00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1110907,00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F3353C">
        <w:trPr>
          <w:trHeight w:val="4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</w:tr>
      <w:tr w:rsidR="003E6339" w:rsidRPr="00A14D9C" w:rsidTr="00F3353C">
        <w:trPr>
          <w:trHeight w:val="7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88000,00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13110459,60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13 110 459,60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9564166,00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9564166,00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13110459,60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13 110 459,60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9564166,00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9564166,00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13110459,60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13 110 459,60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9564166,00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9564166,00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5711266,00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5 711 266,00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5711266,00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5711266,00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3562900,00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3 562 900,00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3562900,00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3562900,00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3546293,60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3 546 293,60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290 000,00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290000,00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290000,00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lastRenderedPageBreak/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84518,00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84 518,00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84518,00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84 518,00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</w:tr>
      <w:tr w:rsidR="003E6339" w:rsidRPr="00A14D9C" w:rsidTr="00F3353C">
        <w:trPr>
          <w:trHeight w:val="26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84518,00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84 518,00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84518,00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84 518,00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F3353C">
        <w:trPr>
          <w:trHeight w:val="8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F3353C">
        <w:trPr>
          <w:trHeight w:val="34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8120060070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50100,98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50 100,98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51244,82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32494,61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r w:rsidRPr="00A14D9C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50100,98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50 100,98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51244,82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32494,61</w:t>
            </w:r>
          </w:p>
        </w:tc>
      </w:tr>
      <w:tr w:rsidR="003E6339" w:rsidRPr="00A14D9C" w:rsidTr="003E6339">
        <w:trPr>
          <w:trHeight w:val="12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r w:rsidRPr="00A14D9C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50100,98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50 100,98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51244,82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32494,61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50100,98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50 100,98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51244,82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32494,61</w:t>
            </w:r>
          </w:p>
        </w:tc>
      </w:tr>
      <w:tr w:rsidR="003E6339" w:rsidRPr="00A14D9C" w:rsidTr="00F3353C">
        <w:trPr>
          <w:trHeight w:val="7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291300,00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291 300,00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291300,00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291 300,00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22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291300,00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291 300,00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8120060010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290800,00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290 800,00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8120060050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50000,00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50000,00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lastRenderedPageBreak/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50000,00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3565142,00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81144,00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3 646 286,00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3039552,00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3025192,00</w:t>
            </w:r>
          </w:p>
        </w:tc>
      </w:tr>
      <w:tr w:rsidR="003E6339" w:rsidRPr="00A14D9C" w:rsidTr="00F3353C">
        <w:trPr>
          <w:trHeight w:val="104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3533222,00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81144,00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3 614 366,00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3014332,00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3014332,00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3533222,00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3 614 366,00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3014332,00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3014332,00</w:t>
            </w:r>
          </w:p>
        </w:tc>
      </w:tr>
      <w:tr w:rsidR="003E6339" w:rsidRPr="00A14D9C" w:rsidTr="003E6339">
        <w:trPr>
          <w:trHeight w:val="12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3533222,00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3 614 366,00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3014332,00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3014332,00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3533222,00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81144,00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3 614 366,00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3014332,00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3014332,00</w:t>
            </w:r>
          </w:p>
        </w:tc>
      </w:tr>
      <w:tr w:rsidR="003E6339" w:rsidRPr="00A14D9C" w:rsidTr="003E6339">
        <w:trPr>
          <w:trHeight w:val="22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10920,00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10 920,00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18720,00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6360,00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10 920,00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18720,00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6360,00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10 920,00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18720,00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6360,00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10 920,00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18720,00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6360,00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21000,00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21 000,00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4500,00</w:t>
            </w:r>
          </w:p>
        </w:tc>
      </w:tr>
      <w:tr w:rsidR="003E6339" w:rsidRPr="00A14D9C" w:rsidTr="00F3353C">
        <w:trPr>
          <w:trHeight w:val="26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 xml:space="preserve">Основное мероприятие </w:t>
            </w:r>
            <w:r w:rsidRPr="00A14D9C">
              <w:lastRenderedPageBreak/>
              <w:t>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21 000,00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4500,00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21 000,00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4500,00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21 000,00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4500,00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449684,00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449 684,00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449684,00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449684,00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449 684,00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449 684,00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449 684,00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449 684,00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449684,00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lastRenderedPageBreak/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609596,40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643 596,40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638366,09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661322,56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44454,00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44 454,00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44454,00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44454,00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44454,00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44 454,00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44454,00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44454,00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44 454,00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44454,00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44454,00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44 454,00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44454,00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44454,00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538142,40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572 142,40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573912,09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596868,56</w:t>
            </w:r>
          </w:p>
        </w:tc>
      </w:tr>
      <w:tr w:rsidR="003E6339" w:rsidRPr="00A14D9C" w:rsidTr="003E6339">
        <w:trPr>
          <w:trHeight w:val="285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538142,40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572 142,40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573912,09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596868,56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388142,40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422 142,40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411672,09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428138,96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388142,40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422 142,40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411672,09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428138,96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388142,40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422 142,40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411672,09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428138,96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162240,00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168729,60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162240,00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168729,60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162240,00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168729,60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27 000,00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20000,00</w:t>
            </w:r>
          </w:p>
        </w:tc>
      </w:tr>
      <w:tr w:rsidR="003E6339" w:rsidRPr="00A14D9C" w:rsidTr="00F3353C">
        <w:trPr>
          <w:trHeight w:val="111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 xml:space="preserve">Муниципальная программа "Оказание поддержки гражданам и их объединениям,участвующим в охране общественного порядка,создание условий для </w:t>
            </w:r>
            <w:r w:rsidRPr="00A14D9C">
              <w:rPr>
                <w:bCs/>
              </w:rPr>
              <w:lastRenderedPageBreak/>
              <w:t>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27 000,00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20000,00</w:t>
            </w:r>
          </w:p>
        </w:tc>
      </w:tr>
      <w:tr w:rsidR="003E6339" w:rsidRPr="00A14D9C" w:rsidTr="00F3353C">
        <w:trPr>
          <w:trHeight w:val="742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27 000,00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27 000,00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27 000,00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20000,00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5600367,00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5 600 367,00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4959035,00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3253232,00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5485551,00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5 485 551,00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4959035,00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3253232,00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5485551,00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5 485 551,00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4959035,00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3253232,00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5485551,00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5 485 551,00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4959035,00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3253232,00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2525710,00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2 525 710,00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1294026,00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2525710,00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2 525 710,00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1294026,00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12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2809841,00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2 809 841,00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3515009,00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3103232,00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2809841,00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2 809 841,00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3515009,00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3103232,00</w:t>
            </w:r>
          </w:p>
        </w:tc>
      </w:tr>
      <w:tr w:rsidR="003E6339" w:rsidRPr="00A14D9C" w:rsidTr="003E6339">
        <w:trPr>
          <w:trHeight w:val="12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150000,00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150000,00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114816,00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114 816,00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</w:tr>
      <w:tr w:rsidR="003E6339" w:rsidRPr="00A14D9C" w:rsidTr="003E6339">
        <w:trPr>
          <w:trHeight w:val="22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114816,00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114 816,00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12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114816,00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114 816,00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12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114816,00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114 816,00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114816,00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114 816,00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8737726,36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69500,11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8 807 226,47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11197454,30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7888300,74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2645000,00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2 645 000,00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4596826,58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1132179,40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2645000,00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2 645 000,00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4596826,58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1132179,40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200000,00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200000,00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1 645 000,00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127095,58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132179,40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1 645 000,00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127095,58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132179,40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1645000,00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1 645 000,00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127095,58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132179,40</w:t>
            </w:r>
          </w:p>
        </w:tc>
      </w:tr>
      <w:tr w:rsidR="003E6339" w:rsidRPr="00A14D9C" w:rsidTr="003E6339">
        <w:trPr>
          <w:trHeight w:val="12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lastRenderedPageBreak/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12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0500300030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12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0500400040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3469731,00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lastRenderedPageBreak/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0500500050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3469731,00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0500500050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3469731,00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12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800000,00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800000,00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800000,00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6092726,36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69500,11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6 162 226,47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6600627,72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6756121,34</w:t>
            </w:r>
          </w:p>
        </w:tc>
      </w:tr>
      <w:tr w:rsidR="003E6339" w:rsidRPr="00A14D9C" w:rsidTr="00F3353C">
        <w:trPr>
          <w:trHeight w:val="1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6092726,36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69500,11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6 162 226,47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6600627,72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6756121,34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1142242,34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69500,11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1 211 742,45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1467594,44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1505898,23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1142242,34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69500,11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1 211 742,45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1467594,44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1505898,23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1142242,34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69500,11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1 211 742,45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1467594,44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1505898,23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3533044,02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3 533 044,02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3579753,28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3696943,11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3533044,02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3 533 044,02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3579753,28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3696943,11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3533044,02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3 533 044,02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3579753,28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3696943,11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1553280,00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1553280,00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1553280,00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1553280,00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0600300030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1 417 440,00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1553280,00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1553280,00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5408168,00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111774,10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5 519 942,10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770675,80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770675,80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5408168,00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111774,10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5 519 942,10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770675,80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770675,80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5408168,00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111774,10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5 519 942,10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770675,80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770675,80</w:t>
            </w:r>
          </w:p>
        </w:tc>
      </w:tr>
      <w:tr w:rsidR="003E6339" w:rsidRPr="00A14D9C" w:rsidTr="003E6339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641901,70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111774,10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753 675,80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770675,80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770675,80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 xml:space="preserve"> Направление расходов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641901,70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111774,10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753 675,80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770675,80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770675,80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641901,70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111774,10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753 675,80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770675,80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770675,80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jc w:val="both"/>
            </w:pPr>
            <w:r w:rsidRPr="00A14D9C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4766266,30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4 766 266,30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4766266,30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4 766 266,30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4766266,30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4 766 266,30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371282,20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371281,79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371282,09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371282,20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371281,79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371282,09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371281,79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371282,09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371281,79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371282,09</w:t>
            </w:r>
          </w:p>
        </w:tc>
      </w:tr>
      <w:tr w:rsidR="003E6339" w:rsidRPr="00A14D9C" w:rsidTr="003E6339">
        <w:trPr>
          <w:trHeight w:val="12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371281,79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371282,09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371 282,20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371281,79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371282,09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r w:rsidRPr="00A14D9C">
              <w:t> 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</w:tr>
      <w:tr w:rsidR="003E6339" w:rsidRPr="00A14D9C" w:rsidTr="003E6339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190949,16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190 949,16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190949,16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190949,16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190 949,16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</w:tr>
      <w:tr w:rsidR="003E6339" w:rsidRPr="00A14D9C" w:rsidTr="003E6339">
        <w:trPr>
          <w:trHeight w:val="22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190 949,16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</w:tr>
      <w:tr w:rsidR="003E6339" w:rsidRPr="00A14D9C" w:rsidTr="003E6339">
        <w:trPr>
          <w:trHeight w:val="19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190 949,16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190 949,16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</w:tr>
      <w:tr w:rsidR="003E6339" w:rsidRPr="00A14D9C" w:rsidTr="003E6339">
        <w:trPr>
          <w:trHeight w:val="9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39" w:rsidRPr="00A14D9C" w:rsidRDefault="003E6339" w:rsidP="003E6339">
            <w:r w:rsidRPr="00A14D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1000100010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190 949,16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190949,16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1896729,04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>7404223,04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1896729,04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7404223,04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1896729,04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7404223,04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r w:rsidRPr="00A14D9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1896729,04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</w:pPr>
            <w:r w:rsidRPr="00A14D9C">
              <w:t>7404223,04</w:t>
            </w:r>
          </w:p>
        </w:tc>
      </w:tr>
      <w:tr w:rsidR="003E6339" w:rsidRPr="00A14D9C" w:rsidTr="003E6339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D9C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D9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D9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D9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D9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D9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14D9C">
              <w:rPr>
                <w:rFonts w:ascii="Arial" w:hAnsi="Arial" w:cs="Arial"/>
                <w:bCs/>
                <w:sz w:val="20"/>
                <w:szCs w:val="20"/>
              </w:rPr>
              <w:t xml:space="preserve">39 718 700,70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14D9C">
              <w:rPr>
                <w:rFonts w:ascii="Arial" w:hAnsi="Arial" w:cs="Arial"/>
                <w:bCs/>
                <w:sz w:val="20"/>
                <w:szCs w:val="20"/>
              </w:rPr>
              <w:t xml:space="preserve">296 418,21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14D9C">
              <w:rPr>
                <w:rFonts w:ascii="Arial" w:hAnsi="Arial" w:cs="Arial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39" w:rsidRPr="00A14D9C" w:rsidRDefault="003E6339" w:rsidP="003E6339">
            <w:pPr>
              <w:jc w:val="right"/>
              <w:rPr>
                <w:bCs/>
              </w:rPr>
            </w:pPr>
            <w:r w:rsidRPr="00A14D9C">
              <w:rPr>
                <w:bCs/>
              </w:rPr>
              <w:t xml:space="preserve">40 015 118,91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14D9C">
              <w:rPr>
                <w:rFonts w:ascii="Arial" w:hAnsi="Arial" w:cs="Arial"/>
                <w:bCs/>
                <w:sz w:val="20"/>
                <w:szCs w:val="20"/>
              </w:rPr>
              <w:t xml:space="preserve">34 378 045,00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39" w:rsidRPr="00A14D9C" w:rsidRDefault="003E6339" w:rsidP="003E63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14D9C">
              <w:rPr>
                <w:rFonts w:ascii="Arial" w:hAnsi="Arial" w:cs="Arial"/>
                <w:bCs/>
                <w:sz w:val="20"/>
                <w:szCs w:val="20"/>
              </w:rPr>
              <w:t xml:space="preserve">34 860 429,00 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0D045A" w:rsidRDefault="000D045A" w:rsidP="003F2B42"/>
          <w:p w:rsidR="000D045A" w:rsidRDefault="000D045A" w:rsidP="003F2B42"/>
          <w:p w:rsidR="000D045A" w:rsidRDefault="000D045A" w:rsidP="003F2B42"/>
          <w:p w:rsidR="00125ADC" w:rsidRDefault="00125ADC" w:rsidP="003F2B42"/>
          <w:p w:rsidR="000D045A" w:rsidRPr="000A7645" w:rsidRDefault="000D045A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5644"/>
        <w:gridCol w:w="506"/>
        <w:gridCol w:w="331"/>
        <w:gridCol w:w="269"/>
        <w:gridCol w:w="390"/>
        <w:gridCol w:w="624"/>
        <w:gridCol w:w="1046"/>
        <w:gridCol w:w="1060"/>
        <w:gridCol w:w="182"/>
        <w:gridCol w:w="1478"/>
        <w:gridCol w:w="212"/>
        <w:gridCol w:w="257"/>
        <w:gridCol w:w="236"/>
        <w:gridCol w:w="236"/>
        <w:gridCol w:w="959"/>
        <w:gridCol w:w="558"/>
        <w:gridCol w:w="1143"/>
        <w:gridCol w:w="152"/>
        <w:gridCol w:w="84"/>
        <w:gridCol w:w="236"/>
        <w:gridCol w:w="236"/>
        <w:gridCol w:w="1514"/>
      </w:tblGrid>
      <w:tr w:rsidR="005A4978" w:rsidRPr="000A7645" w:rsidTr="00F3353C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9B" w:rsidRDefault="00C5379B" w:rsidP="005A4978"/>
          <w:p w:rsidR="00C5379B" w:rsidRDefault="00C5379B" w:rsidP="005A4978"/>
          <w:p w:rsidR="00C5379B" w:rsidRPr="000A7645" w:rsidRDefault="00C5379B" w:rsidP="005A4978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53C" w:rsidRDefault="00F3353C" w:rsidP="00A33CC8">
            <w:pPr>
              <w:jc w:val="center"/>
            </w:pPr>
          </w:p>
          <w:p w:rsidR="005A4978" w:rsidRDefault="005A4978" w:rsidP="00A33CC8">
            <w:pPr>
              <w:jc w:val="center"/>
            </w:pPr>
            <w:r>
              <w:t xml:space="preserve">Приложение  </w:t>
            </w:r>
            <w:r w:rsidR="00637FE6">
              <w:t>4</w:t>
            </w:r>
          </w:p>
          <w:p w:rsidR="005A4978" w:rsidRPr="000A7645" w:rsidRDefault="005A4978" w:rsidP="00A14D9C">
            <w:pPr>
              <w:jc w:val="right"/>
            </w:pPr>
            <w:r>
              <w:t>к решению Совета депутатов</w:t>
            </w:r>
            <w:r w:rsidR="00A14D9C">
              <w:t xml:space="preserve"> м</w:t>
            </w:r>
            <w:r w:rsidR="00A14D9C" w:rsidRPr="00F56EE2">
              <w:t xml:space="preserve">униципального образования </w:t>
            </w:r>
            <w:r w:rsidR="00516343" w:rsidRPr="00F56EE2">
              <w:t>Энергетикский поссовет</w:t>
            </w:r>
            <w:r w:rsidR="00A14D9C">
              <w:t xml:space="preserve"> </w:t>
            </w:r>
            <w:r w:rsidR="00516343">
              <w:t xml:space="preserve">Новоорского района Оренбургской области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F3353C">
        <w:trPr>
          <w:gridAfter w:val="5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978" w:rsidRDefault="00C5379B" w:rsidP="00A33CC8">
            <w:pPr>
              <w:jc w:val="right"/>
            </w:pPr>
            <w:r>
              <w:t>«</w:t>
            </w:r>
            <w:r w:rsidR="005A4978" w:rsidRPr="000A7645">
              <w:t>О внесении изменений и дополнений в решение Совета депутатов</w:t>
            </w:r>
            <w:r w:rsidR="005A4978">
              <w:t xml:space="preserve"> м</w:t>
            </w:r>
            <w:r w:rsidR="005A4978" w:rsidRPr="00F56EE2">
              <w:t>униципального образования Энергетикский поссовет</w:t>
            </w:r>
            <w:r w:rsidR="00A14D9C">
              <w:t xml:space="preserve"> </w:t>
            </w:r>
            <w:r w:rsidR="00A33CC8">
              <w:t>Новоорского</w:t>
            </w:r>
            <w:r w:rsidR="00A14D9C">
              <w:t xml:space="preserve"> </w:t>
            </w:r>
            <w:r w:rsidR="005A4978">
              <w:t>района Оренбургской области</w:t>
            </w:r>
            <w:r w:rsidR="00A33CC8" w:rsidRPr="000A7645">
              <w:t xml:space="preserve"> от 1</w:t>
            </w:r>
            <w:r w:rsidR="00A33CC8">
              <w:t>7</w:t>
            </w:r>
            <w:r w:rsidR="00A33CC8" w:rsidRPr="000A7645">
              <w:t>.12.201</w:t>
            </w:r>
            <w:r w:rsidR="00A33CC8">
              <w:t xml:space="preserve">8 </w:t>
            </w:r>
            <w:r w:rsidR="00A33CC8" w:rsidRPr="000A7645">
              <w:t>г.</w:t>
            </w:r>
            <w:r w:rsidR="00A33CC8">
              <w:t xml:space="preserve"> № 249 </w:t>
            </w:r>
          </w:p>
          <w:p w:rsidR="005A4978" w:rsidRPr="000A7645" w:rsidRDefault="005A4978" w:rsidP="00A33CC8">
            <w:pPr>
              <w:jc w:val="right"/>
            </w:pPr>
            <w:r w:rsidRPr="000A7645">
              <w:t xml:space="preserve">"О  бюджете </w:t>
            </w:r>
            <w:r w:rsidR="00A33CC8">
              <w:t>м</w:t>
            </w:r>
            <w:r w:rsidRPr="000A7645">
              <w:t>униципального образования</w:t>
            </w:r>
          </w:p>
        </w:tc>
      </w:tr>
      <w:tr w:rsidR="005A4978" w:rsidRPr="000A7645" w:rsidTr="00F3353C">
        <w:trPr>
          <w:gridAfter w:val="5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  <w:tc>
          <w:tcPr>
            <w:tcW w:w="5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F3353C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 w:rsidR="00A14D9C">
              <w:t xml:space="preserve"> </w:t>
            </w:r>
            <w:r>
              <w:t>Новоорского района Оренбургской области</w:t>
            </w:r>
            <w:r w:rsidRPr="000A7645">
              <w:t xml:space="preserve"> на 201</w:t>
            </w:r>
            <w:r w:rsidR="00EA2FF2">
              <w:t>9 год и плановый период 2020</w:t>
            </w:r>
            <w:r>
              <w:t>-202</w:t>
            </w:r>
            <w:r w:rsidR="00EA2FF2">
              <w:t>1</w:t>
            </w:r>
            <w:r w:rsidRPr="000A7645">
              <w:t xml:space="preserve"> годов"</w:t>
            </w:r>
            <w:r w:rsidR="00A33CC8" w:rsidRPr="00F56EE2">
              <w:t xml:space="preserve"> от</w:t>
            </w:r>
            <w:r w:rsidR="00F3353C">
              <w:t xml:space="preserve"> 27</w:t>
            </w:r>
            <w:r w:rsidR="00A33CC8">
              <w:t>.0</w:t>
            </w:r>
            <w:r w:rsidR="00F3353C">
              <w:t>3</w:t>
            </w:r>
            <w:r w:rsidR="00A33CC8">
              <w:t>.</w:t>
            </w:r>
            <w:r w:rsidR="00A33CC8" w:rsidRPr="00F56EE2">
              <w:t>201</w:t>
            </w:r>
            <w:r w:rsidR="00A33CC8">
              <w:t>9</w:t>
            </w:r>
            <w:r w:rsidR="00A33CC8" w:rsidRPr="00F56EE2">
              <w:t>г. №</w:t>
            </w:r>
            <w:r w:rsidR="00F3353C">
              <w:t xml:space="preserve"> 261</w:t>
            </w:r>
          </w:p>
        </w:tc>
      </w:tr>
      <w:tr w:rsidR="005A4978" w:rsidRPr="000A7645" w:rsidTr="00F3353C">
        <w:trPr>
          <w:gridAfter w:val="5"/>
          <w:wAfter w:w="2222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</w:tr>
      <w:tr w:rsidR="005A4978" w:rsidRPr="000A7645" w:rsidTr="00F3353C">
        <w:trPr>
          <w:gridAfter w:val="6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C5436D" w:rsidTr="00F3353C">
        <w:trPr>
          <w:gridAfter w:val="11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C5436D" w:rsidRDefault="005A4978" w:rsidP="005A4978"/>
        </w:tc>
        <w:tc>
          <w:tcPr>
            <w:tcW w:w="11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978" w:rsidRPr="00C5436D" w:rsidRDefault="005A4978" w:rsidP="00A33CC8">
            <w:pPr>
              <w:jc w:val="center"/>
              <w:rPr>
                <w:bCs/>
                <w:sz w:val="28"/>
                <w:szCs w:val="28"/>
              </w:rPr>
            </w:pPr>
            <w:r w:rsidRPr="00C5436D">
              <w:rPr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EA2FF2" w:rsidRPr="00C5436D">
              <w:rPr>
                <w:bCs/>
                <w:sz w:val="28"/>
                <w:szCs w:val="28"/>
              </w:rPr>
              <w:t xml:space="preserve">9 год и </w:t>
            </w:r>
            <w:r w:rsidR="00B83B20">
              <w:rPr>
                <w:bCs/>
                <w:sz w:val="28"/>
                <w:szCs w:val="28"/>
              </w:rPr>
              <w:t>м</w:t>
            </w:r>
            <w:r w:rsidRPr="00C5436D">
              <w:rPr>
                <w:bCs/>
                <w:sz w:val="28"/>
                <w:szCs w:val="28"/>
              </w:rPr>
              <w:t>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20"/>
        </w:trPr>
        <w:tc>
          <w:tcPr>
            <w:tcW w:w="6394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5A4978">
            <w:pPr>
              <w:jc w:val="center"/>
              <w:rPr>
                <w:bCs/>
              </w:rPr>
            </w:pPr>
            <w:r w:rsidRPr="00C5436D">
              <w:rPr>
                <w:sz w:val="20"/>
                <w:szCs w:val="20"/>
              </w:rPr>
              <w:tab/>
            </w:r>
            <w:r w:rsidR="003E6339" w:rsidRPr="00A14D9C">
              <w:rPr>
                <w:bCs/>
              </w:rPr>
              <w:t>Наименование программы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РЗ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ПР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ЦС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ВР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2019 год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2020 год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2021 год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7"/>
        </w:trPr>
        <w:tc>
          <w:tcPr>
            <w:tcW w:w="6394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04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1100000000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         50 100,98 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             51 244,82 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                      32 494,61 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617"/>
        </w:trPr>
        <w:tc>
          <w:tcPr>
            <w:tcW w:w="6394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r w:rsidRPr="00A14D9C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04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1100100010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50100,98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51244,82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32494,61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7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pPr>
              <w:rPr>
                <w:bCs/>
                <w:color w:val="000000"/>
                <w:sz w:val="28"/>
                <w:szCs w:val="28"/>
              </w:rPr>
            </w:pPr>
            <w:r w:rsidRPr="00A14D9C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A14D9C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</w:t>
            </w:r>
            <w:r w:rsidRPr="00A14D9C">
              <w:rPr>
                <w:bCs/>
                <w:sz w:val="28"/>
                <w:szCs w:val="28"/>
              </w:rPr>
              <w:lastRenderedPageBreak/>
              <w:t xml:space="preserve">района Оренбургской области на 2019-2023 годы»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lastRenderedPageBreak/>
              <w:t>01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0700000000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  14 309 366,60 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      10 763 073,00 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               10 763 073,00 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7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02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0700200010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000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1110907,00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1110907,00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1110907,00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58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03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0700300010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000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88000,00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88000,00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88000,00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69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04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0700400010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000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13110459,60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9564166,00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9564166,00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17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13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0100000000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10920,00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18720,00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6360,00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7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13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0100100010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10920,00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18720,00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6360,00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7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13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1600000000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21 000,00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6 500,00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4 500,00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7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13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1600100010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21000,00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6500,00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4500,00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8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13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0200000000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3 614 366,00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3 014 332,00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3 014 332,00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80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13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0200100010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3614366,00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3014332,00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3014332,00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1680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pPr>
              <w:rPr>
                <w:bCs/>
              </w:rPr>
            </w:pPr>
            <w:r w:rsidRPr="00A14D9C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14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1200000000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27 000,00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20 000,00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20 000,00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7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Направление расходов на  обеспечение форменной одеждой и знаками отличия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14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1200100010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27000,00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20000,00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20000,00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1639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10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0300000000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       572 142,40 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           573 912,09 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                    596 868,56 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672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 xml:space="preserve">Направление расходов на  обеспечение пожарной безопасности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10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0300100010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422142,40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411672,09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428138,96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672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10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0300200020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150000,00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162240,00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168729,60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990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09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0400000000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5485551,00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4959035,00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3253232,00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7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09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04001S0410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2525710,00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1294026,00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990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09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0400100010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2809841,00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3515009,00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3103232,00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990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09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0400100020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150000,00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150000,00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150000,00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7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 xml:space="preserve">Муниципальная программа "Оформление права </w:t>
            </w:r>
            <w:r w:rsidRPr="00A14D9C">
              <w:lastRenderedPageBreak/>
              <w:t>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lastRenderedPageBreak/>
              <w:t>04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12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0100000000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114816,00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990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lastRenderedPageBreak/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12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0100200020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114816,00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990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02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0500000000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2 645 000,00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4 596 826,58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1 132 179,40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58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Направление расходов на инвестиции в реконструкцию теплосети п.Энергетик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02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0500100010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410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200000,00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200000,00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942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02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0500200020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1645000,00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127095,58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132179,40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7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02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0500300030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500000,00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389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Направление расходов  по содержанию и ремонту тепловых сетей в п.Энергетик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02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0500400040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500000,00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990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02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0500500050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3469731,00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7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02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0500600060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800000,00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800000,00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990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0600000000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6162226,47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6600627,72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6756121,34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627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03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0600100010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1211742,45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1467594,44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1505898,23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784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03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0600200020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3533044,02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3579753,28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3696943,11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687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03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0600300030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1417440,00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1553280,00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1553280,00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238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01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0800000000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5519942,10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770675,80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770675,80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473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Направление расходов в сфере культуры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08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01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0800100010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753675,80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770675,80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770675,80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473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Направление расходов на межбюджетные трансферты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08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01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0800260030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540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4766266,30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1268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pPr>
              <w:rPr>
                <w:bCs/>
              </w:rPr>
            </w:pPr>
            <w:r w:rsidRPr="00A14D9C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03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1400000000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627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>Направление расходов на межбюджетные трансферты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03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1400260040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540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 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633"/>
        </w:trPr>
        <w:tc>
          <w:tcPr>
            <w:tcW w:w="6394" w:type="dxa"/>
            <w:gridSpan w:val="2"/>
            <w:shd w:val="clear" w:color="auto" w:fill="auto"/>
            <w:hideMark/>
          </w:tcPr>
          <w:p w:rsidR="003E6339" w:rsidRPr="00A14D9C" w:rsidRDefault="003E6339">
            <w:r w:rsidRPr="00A14D9C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11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02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1000000000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000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190949,16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190949,16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190949,16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698"/>
        </w:trPr>
        <w:tc>
          <w:tcPr>
            <w:tcW w:w="6394" w:type="dxa"/>
            <w:gridSpan w:val="2"/>
            <w:shd w:val="clear" w:color="auto" w:fill="auto"/>
            <w:vAlign w:val="bottom"/>
            <w:hideMark/>
          </w:tcPr>
          <w:p w:rsidR="003E6339" w:rsidRPr="00A14D9C" w:rsidRDefault="003E6339">
            <w:r w:rsidRPr="00A14D9C">
              <w:t>Направление расходов на мероприятия по физической культуре и спорту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02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1000100010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240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190949,16</w:t>
            </w:r>
          </w:p>
        </w:tc>
        <w:tc>
          <w:tcPr>
            <w:tcW w:w="1900" w:type="dxa"/>
            <w:gridSpan w:val="5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190949,16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:rsidR="003E6339" w:rsidRPr="00A14D9C" w:rsidRDefault="003E6339">
            <w:pPr>
              <w:jc w:val="center"/>
            </w:pPr>
            <w:r w:rsidRPr="00A14D9C">
              <w:t>190949,16</w:t>
            </w:r>
          </w:p>
        </w:tc>
      </w:tr>
      <w:tr w:rsidR="003E6339" w:rsidRPr="00A14D9C" w:rsidTr="00F3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067" w:type="dxa"/>
          <w:trHeight w:val="495"/>
        </w:trPr>
        <w:tc>
          <w:tcPr>
            <w:tcW w:w="6394" w:type="dxa"/>
            <w:gridSpan w:val="2"/>
            <w:shd w:val="clear" w:color="auto" w:fill="auto"/>
            <w:noWrap/>
            <w:vAlign w:val="bottom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 xml:space="preserve">ВСЕГО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2060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 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38723380,71</w:t>
            </w:r>
          </w:p>
        </w:tc>
        <w:tc>
          <w:tcPr>
            <w:tcW w:w="1900" w:type="dxa"/>
            <w:gridSpan w:val="5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31545896,17</w:t>
            </w:r>
          </w:p>
        </w:tc>
        <w:tc>
          <w:tcPr>
            <w:tcW w:w="1853" w:type="dxa"/>
            <w:gridSpan w:val="3"/>
            <w:shd w:val="clear" w:color="auto" w:fill="auto"/>
            <w:noWrap/>
            <w:vAlign w:val="center"/>
            <w:hideMark/>
          </w:tcPr>
          <w:p w:rsidR="003E6339" w:rsidRPr="00A14D9C" w:rsidRDefault="003E6339">
            <w:pPr>
              <w:jc w:val="center"/>
              <w:rPr>
                <w:bCs/>
              </w:rPr>
            </w:pPr>
            <w:r w:rsidRPr="00A14D9C">
              <w:rPr>
                <w:bCs/>
              </w:rPr>
              <w:t>26520785,87</w:t>
            </w:r>
          </w:p>
        </w:tc>
      </w:tr>
    </w:tbl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  <w:bookmarkStart w:id="5" w:name="_GoBack"/>
      <w:bookmarkEnd w:id="5"/>
    </w:p>
    <w:sectPr w:rsidR="00FA6F40" w:rsidSect="00F3353C">
      <w:pgSz w:w="16840" w:h="11907" w:orient="landscape" w:code="9"/>
      <w:pgMar w:top="567" w:right="14572" w:bottom="212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F4" w:rsidRDefault="000E43F4" w:rsidP="006A61AD">
      <w:r>
        <w:separator/>
      </w:r>
    </w:p>
  </w:endnote>
  <w:endnote w:type="continuationSeparator" w:id="1">
    <w:p w:rsidR="000E43F4" w:rsidRDefault="000E43F4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F4" w:rsidRDefault="000E43F4" w:rsidP="006A61AD">
      <w:r>
        <w:separator/>
      </w:r>
    </w:p>
  </w:footnote>
  <w:footnote w:type="continuationSeparator" w:id="1">
    <w:p w:rsidR="000E43F4" w:rsidRDefault="000E43F4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E43F4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0B55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24F0D"/>
    <w:rsid w:val="00232D38"/>
    <w:rsid w:val="002339E1"/>
    <w:rsid w:val="002340FD"/>
    <w:rsid w:val="00243BA9"/>
    <w:rsid w:val="002465D9"/>
    <w:rsid w:val="00246EB1"/>
    <w:rsid w:val="00253903"/>
    <w:rsid w:val="00256B9D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98E"/>
    <w:rsid w:val="002F6355"/>
    <w:rsid w:val="002F784A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715A3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5363"/>
    <w:rsid w:val="0077664D"/>
    <w:rsid w:val="00781170"/>
    <w:rsid w:val="00797857"/>
    <w:rsid w:val="007A21D5"/>
    <w:rsid w:val="007A3F9B"/>
    <w:rsid w:val="007A4265"/>
    <w:rsid w:val="007B12B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7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450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4D9C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5573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3353C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17FB-BB73-4D8D-945C-DC4A3019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7157</Words>
  <Characters>40799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195</cp:revision>
  <cp:lastPrinted>2019-03-29T06:19:00Z</cp:lastPrinted>
  <dcterms:created xsi:type="dcterms:W3CDTF">2016-06-23T10:30:00Z</dcterms:created>
  <dcterms:modified xsi:type="dcterms:W3CDTF">2019-03-29T06:23:00Z</dcterms:modified>
</cp:coreProperties>
</file>