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97" w:rsidRDefault="00362E97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390525" cy="476250"/>
            <wp:effectExtent l="19050" t="0" r="9525" b="0"/>
            <wp:wrapSquare wrapText="bothSides"/>
            <wp:docPr id="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97" w:rsidRDefault="00362E97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Pr="00362E97" w:rsidRDefault="00D02642" w:rsidP="00F67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62E97" w:rsidRPr="00362E9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ТРЕТИЙ СОЗЫВ</w:t>
      </w:r>
    </w:p>
    <w:p w:rsidR="00362E97" w:rsidRPr="00F67559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62E97" w:rsidRPr="00F67559" w:rsidRDefault="00362E97" w:rsidP="00362E97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62E97" w:rsidRPr="00362E97" w:rsidRDefault="00362E97" w:rsidP="0036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Pr="00362E97" w:rsidRDefault="00362E97" w:rsidP="00362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60FA" w:rsidRPr="001860FA">
        <w:rPr>
          <w:rFonts w:ascii="Times New Roman" w:eastAsia="Times New Roman" w:hAnsi="Times New Roman" w:cs="Times New Roman"/>
          <w:sz w:val="28"/>
          <w:szCs w:val="28"/>
          <w:u w:val="single"/>
        </w:rPr>
        <w:t>23.06.2020</w:t>
      </w:r>
      <w:r w:rsidRPr="00362E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п. Энергетик                                    </w:t>
      </w:r>
      <w:r w:rsidR="0057457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74576" w:rsidRPr="001860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1860FA" w:rsidRPr="001860FA">
        <w:rPr>
          <w:rFonts w:ascii="Times New Roman" w:eastAsia="Times New Roman" w:hAnsi="Times New Roman" w:cs="Times New Roman"/>
          <w:sz w:val="28"/>
          <w:szCs w:val="28"/>
          <w:u w:val="single"/>
        </w:rPr>
        <w:t>345</w:t>
      </w:r>
    </w:p>
    <w:p w:rsid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AA7" w:rsidRPr="00362E97" w:rsidRDefault="00A31AA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Default="004165B5" w:rsidP="00362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представительного органа </w:t>
      </w:r>
      <w:r w:rsidR="00362E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</w:p>
    <w:p w:rsidR="00A92FAB" w:rsidRDefault="004165B5" w:rsidP="004165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4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2 статьи 23 Федерального закона  от 06.10.2003 № 131-ФЗ «Об общих принципах организации местного самоуправления в Росси</w:t>
      </w:r>
      <w:r w:rsidR="003437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Федерации», пунктами 3 и 7 статьи 10 </w:t>
      </w:r>
      <w:r w:rsidRPr="00BA2494">
        <w:rPr>
          <w:rFonts w:ascii="Times New Roman" w:hAnsi="Times New Roman" w:cs="Times New Roman"/>
          <w:sz w:val="28"/>
          <w:szCs w:val="28"/>
        </w:rPr>
        <w:t xml:space="preserve"> Фе</w:t>
      </w:r>
      <w:r w:rsidR="00343788">
        <w:rPr>
          <w:rFonts w:ascii="Times New Roman" w:hAnsi="Times New Roman" w:cs="Times New Roman"/>
          <w:sz w:val="28"/>
          <w:szCs w:val="28"/>
        </w:rPr>
        <w:t xml:space="preserve">дерального закона от 12.06.2002 </w:t>
      </w:r>
      <w:r w:rsidRPr="00BA2494">
        <w:rPr>
          <w:rFonts w:ascii="Times New Roman" w:hAnsi="Times New Roman" w:cs="Times New Roman"/>
          <w:sz w:val="28"/>
          <w:szCs w:val="28"/>
        </w:rPr>
        <w:t>№ 67-ФЗ «</w:t>
      </w:r>
      <w:r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</w:t>
      </w:r>
      <w:r w:rsidRPr="00BA2494">
        <w:rPr>
          <w:rFonts w:ascii="Times New Roman" w:hAnsi="Times New Roman" w:cs="Times New Roman"/>
          <w:sz w:val="28"/>
          <w:szCs w:val="28"/>
        </w:rPr>
        <w:t xml:space="preserve">граждан Российской 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статьями 5 и 7 Закона </w:t>
      </w:r>
      <w:r w:rsidR="003437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ренбургской области </w:t>
      </w:r>
      <w:r w:rsidR="00343788">
        <w:rPr>
          <w:rFonts w:ascii="Times New Roman" w:hAnsi="Times New Roman" w:cs="Times New Roman"/>
          <w:sz w:val="28"/>
          <w:szCs w:val="28"/>
        </w:rPr>
        <w:t xml:space="preserve"> от 05.11.</w:t>
      </w:r>
      <w:r w:rsidRPr="00BA2494">
        <w:rPr>
          <w:rFonts w:ascii="Times New Roman" w:hAnsi="Times New Roman" w:cs="Times New Roman"/>
          <w:sz w:val="28"/>
          <w:szCs w:val="28"/>
        </w:rPr>
        <w:t>2009 г. № 3209/719-</w:t>
      </w:r>
      <w:r w:rsidRPr="00BA24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3788">
        <w:rPr>
          <w:rFonts w:ascii="Times New Roman" w:hAnsi="Times New Roman" w:cs="Times New Roman"/>
          <w:sz w:val="28"/>
          <w:szCs w:val="28"/>
        </w:rPr>
        <w:t xml:space="preserve">-ОЗ </w:t>
      </w:r>
      <w:r w:rsidRPr="00BA2494">
        <w:rPr>
          <w:rFonts w:ascii="Times New Roman" w:hAnsi="Times New Roman" w:cs="Times New Roman"/>
          <w:sz w:val="28"/>
          <w:szCs w:val="28"/>
        </w:rPr>
        <w:t>«О выборах</w:t>
      </w:r>
      <w:proofErr w:type="gramEnd"/>
      <w:r w:rsidRPr="00BA2494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муниципальных образований в Оренбургской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A2494">
        <w:rPr>
          <w:rFonts w:ascii="Times New Roman" w:hAnsi="Times New Roman" w:cs="Times New Roman"/>
          <w:sz w:val="28"/>
          <w:szCs w:val="28"/>
        </w:rPr>
        <w:t>Уставом муниципального образования Энергетикский поссовет Новоорского района Оренбургской области, Совет депутатов муниципального образования Энергетикский поссовет</w:t>
      </w:r>
      <w:r w:rsidRPr="004165B5">
        <w:rPr>
          <w:rFonts w:ascii="Times New Roman" w:hAnsi="Times New Roman" w:cs="Times New Roman"/>
          <w:sz w:val="28"/>
          <w:szCs w:val="28"/>
        </w:rPr>
        <w:t xml:space="preserve"> </w:t>
      </w:r>
      <w:r w:rsidRPr="00F75A74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</w:t>
      </w:r>
      <w:r w:rsidR="00A92F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65B5" w:rsidRPr="004165B5" w:rsidRDefault="004165B5" w:rsidP="00A31AA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2FAB" w:rsidRDefault="00A92FAB" w:rsidP="00A31A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62E97" w:rsidRDefault="00F75A74" w:rsidP="00A31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65B5">
        <w:rPr>
          <w:rFonts w:ascii="Times New Roman" w:hAnsi="Times New Roman" w:cs="Times New Roman"/>
          <w:sz w:val="28"/>
          <w:szCs w:val="28"/>
        </w:rPr>
        <w:t>Назначит</w:t>
      </w:r>
      <w:r w:rsidR="00343788">
        <w:rPr>
          <w:rFonts w:ascii="Times New Roman" w:hAnsi="Times New Roman" w:cs="Times New Roman"/>
          <w:sz w:val="28"/>
          <w:szCs w:val="28"/>
        </w:rPr>
        <w:t>ь</w:t>
      </w:r>
      <w:r w:rsidR="004165B5">
        <w:rPr>
          <w:rFonts w:ascii="Times New Roman" w:hAnsi="Times New Roman" w:cs="Times New Roman"/>
          <w:sz w:val="28"/>
          <w:szCs w:val="28"/>
        </w:rPr>
        <w:t xml:space="preserve"> выборы депутатов представительного органа муниципального образования Энергетикский поссовет Новоорского района Оренбургской области четвёртого созыва на 13 сентября 2020 года.</w:t>
      </w:r>
    </w:p>
    <w:p w:rsidR="00F75A74" w:rsidRDefault="00F75A74" w:rsidP="00A31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063">
        <w:rPr>
          <w:rFonts w:ascii="Times New Roman" w:hAnsi="Times New Roman" w:cs="Times New Roman"/>
          <w:sz w:val="28"/>
          <w:szCs w:val="28"/>
        </w:rPr>
        <w:t xml:space="preserve"> </w:t>
      </w:r>
      <w:r w:rsidR="004165B5">
        <w:rPr>
          <w:rFonts w:ascii="Times New Roman" w:hAnsi="Times New Roman" w:cs="Times New Roman"/>
          <w:sz w:val="28"/>
          <w:szCs w:val="28"/>
        </w:rPr>
        <w:t>Расходы на проведение выборов депутатов представительного органа муниципального образования Энергетикский поссовет Новоорского района Оренбургской области четвёртого созыва произвести за счёт средств бюджета муниципального образования Энергетикский поссовет Новоорского района Оренбургской области.</w:t>
      </w:r>
    </w:p>
    <w:p w:rsidR="009A6063" w:rsidRDefault="00F75A74" w:rsidP="00A31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</w:t>
      </w:r>
      <w:r w:rsidR="009A6063">
        <w:rPr>
          <w:rFonts w:ascii="Times New Roman" w:hAnsi="Times New Roman" w:cs="Times New Roman"/>
          <w:sz w:val="28"/>
          <w:szCs w:val="28"/>
        </w:rPr>
        <w:t xml:space="preserve">исания и подлежит опубликованию в печатном средстве массовой информации </w:t>
      </w:r>
      <w:r w:rsidR="009A60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  </w:t>
      </w:r>
    </w:p>
    <w:p w:rsidR="00F75A74" w:rsidRDefault="00F75A74" w:rsidP="00A31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</w:t>
      </w:r>
      <w:r w:rsidR="009A2486">
        <w:rPr>
          <w:rFonts w:ascii="Times New Roman" w:hAnsi="Times New Roman" w:cs="Times New Roman"/>
          <w:sz w:val="28"/>
          <w:szCs w:val="28"/>
        </w:rPr>
        <w:t>мандатную комиссию, вопросам местного самоуправления и вопросам депутатской этики</w:t>
      </w:r>
      <w:proofErr w:type="gramStart"/>
      <w:r w:rsidR="009A2486">
        <w:rPr>
          <w:rFonts w:ascii="Times New Roman" w:hAnsi="Times New Roman" w:cs="Times New Roman"/>
          <w:sz w:val="28"/>
          <w:szCs w:val="28"/>
        </w:rPr>
        <w:t xml:space="preserve"> </w:t>
      </w:r>
      <w:r w:rsidR="004165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495" w:rsidRDefault="00677495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495" w:rsidRDefault="00677495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51"/>
        <w:gridCol w:w="4820"/>
      </w:tblGrid>
      <w:tr w:rsidR="002B2DAA" w:rsidRPr="00225305" w:rsidTr="00F00D8E">
        <w:tc>
          <w:tcPr>
            <w:tcW w:w="4751" w:type="dxa"/>
          </w:tcPr>
          <w:p w:rsidR="002B2DAA" w:rsidRDefault="002B2DAA" w:rsidP="00282FC4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         </w:t>
            </w:r>
            <w:r w:rsidRPr="00225305">
              <w:rPr>
                <w:rFonts w:ascii="Times New Roman" w:hAnsi="Times New Roman"/>
                <w:color w:val="000000"/>
                <w:sz w:val="28"/>
                <w:szCs w:val="28"/>
              </w:rPr>
              <w:t>Совета депутатов</w:t>
            </w:r>
          </w:p>
          <w:p w:rsidR="002B2DAA" w:rsidRPr="004C0ACC" w:rsidRDefault="002B2DAA" w:rsidP="00282FC4">
            <w:pPr>
              <w:spacing w:after="0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Энергетикский поссовет</w:t>
            </w:r>
          </w:p>
          <w:p w:rsidR="002B2DAA" w:rsidRDefault="002B2DAA" w:rsidP="00282FC4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2B2DAA" w:rsidRDefault="002B2DAA" w:rsidP="00282FC4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2B2DAA" w:rsidRPr="00225305" w:rsidRDefault="002B2DAA" w:rsidP="00282FC4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820" w:type="dxa"/>
          </w:tcPr>
          <w:p w:rsidR="002B2DAA" w:rsidRPr="00225305" w:rsidRDefault="002B2DAA" w:rsidP="001860FA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2B2DAA" w:rsidRDefault="002B2DAA" w:rsidP="00282FC4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60FA" w:rsidRDefault="001860FA" w:rsidP="00282FC4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2DAA" w:rsidRPr="00225305" w:rsidRDefault="002B2DAA" w:rsidP="00282FC4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Якунин</w:t>
            </w:r>
          </w:p>
        </w:tc>
      </w:tr>
    </w:tbl>
    <w:p w:rsidR="00635C36" w:rsidRPr="002B2DAA" w:rsidRDefault="00635C36" w:rsidP="002B2DAA">
      <w:pPr>
        <w:rPr>
          <w:rFonts w:ascii="Times New Roman" w:hAnsi="Times New Roman" w:cs="Times New Roman"/>
          <w:sz w:val="28"/>
          <w:szCs w:val="28"/>
        </w:rPr>
      </w:pPr>
    </w:p>
    <w:sectPr w:rsidR="00635C36" w:rsidRPr="002B2DAA" w:rsidSect="002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26BC"/>
    <w:multiLevelType w:val="hybridMultilevel"/>
    <w:tmpl w:val="892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590F"/>
    <w:multiLevelType w:val="hybridMultilevel"/>
    <w:tmpl w:val="F16C455C"/>
    <w:lvl w:ilvl="0" w:tplc="7DC2169E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2E97"/>
    <w:rsid w:val="00000A88"/>
    <w:rsid w:val="00031DFA"/>
    <w:rsid w:val="00045C91"/>
    <w:rsid w:val="00057A69"/>
    <w:rsid w:val="000601E0"/>
    <w:rsid w:val="00113FB6"/>
    <w:rsid w:val="00140603"/>
    <w:rsid w:val="0016123E"/>
    <w:rsid w:val="001860FA"/>
    <w:rsid w:val="001C5B5B"/>
    <w:rsid w:val="001D2687"/>
    <w:rsid w:val="001F0657"/>
    <w:rsid w:val="00262017"/>
    <w:rsid w:val="0028638F"/>
    <w:rsid w:val="00295905"/>
    <w:rsid w:val="002B249B"/>
    <w:rsid w:val="002B2DAA"/>
    <w:rsid w:val="002B3898"/>
    <w:rsid w:val="002E1B14"/>
    <w:rsid w:val="00307989"/>
    <w:rsid w:val="00343788"/>
    <w:rsid w:val="00362E97"/>
    <w:rsid w:val="003F6E6D"/>
    <w:rsid w:val="004165B5"/>
    <w:rsid w:val="004347B7"/>
    <w:rsid w:val="00477CD8"/>
    <w:rsid w:val="004D3B5C"/>
    <w:rsid w:val="004E264C"/>
    <w:rsid w:val="00516C21"/>
    <w:rsid w:val="0056202D"/>
    <w:rsid w:val="00574576"/>
    <w:rsid w:val="00585F99"/>
    <w:rsid w:val="005F35B7"/>
    <w:rsid w:val="00635C36"/>
    <w:rsid w:val="0067407D"/>
    <w:rsid w:val="00677495"/>
    <w:rsid w:val="006D5F22"/>
    <w:rsid w:val="0070030C"/>
    <w:rsid w:val="00736983"/>
    <w:rsid w:val="007A381E"/>
    <w:rsid w:val="008232D5"/>
    <w:rsid w:val="00887E0B"/>
    <w:rsid w:val="008A07C1"/>
    <w:rsid w:val="008B17FE"/>
    <w:rsid w:val="008B4983"/>
    <w:rsid w:val="00914D7C"/>
    <w:rsid w:val="00944F30"/>
    <w:rsid w:val="00977474"/>
    <w:rsid w:val="009A2486"/>
    <w:rsid w:val="009A6063"/>
    <w:rsid w:val="009B1DC1"/>
    <w:rsid w:val="009C4168"/>
    <w:rsid w:val="009D0320"/>
    <w:rsid w:val="00A054C7"/>
    <w:rsid w:val="00A27129"/>
    <w:rsid w:val="00A31AA7"/>
    <w:rsid w:val="00A361C8"/>
    <w:rsid w:val="00A92FAB"/>
    <w:rsid w:val="00AE7A7C"/>
    <w:rsid w:val="00B145FD"/>
    <w:rsid w:val="00B6012D"/>
    <w:rsid w:val="00B629C3"/>
    <w:rsid w:val="00BC27C2"/>
    <w:rsid w:val="00BD3DEF"/>
    <w:rsid w:val="00C32EE7"/>
    <w:rsid w:val="00CE6B9A"/>
    <w:rsid w:val="00D02642"/>
    <w:rsid w:val="00D0372A"/>
    <w:rsid w:val="00D356A8"/>
    <w:rsid w:val="00D53F21"/>
    <w:rsid w:val="00E12114"/>
    <w:rsid w:val="00E54801"/>
    <w:rsid w:val="00E95FE8"/>
    <w:rsid w:val="00EE518C"/>
    <w:rsid w:val="00F00D8E"/>
    <w:rsid w:val="00F67559"/>
    <w:rsid w:val="00F7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3E"/>
    <w:pPr>
      <w:ind w:left="720"/>
      <w:contextualSpacing/>
    </w:pPr>
  </w:style>
  <w:style w:type="paragraph" w:customStyle="1" w:styleId="ConsPlusTitle">
    <w:name w:val="ConsPlusTitle"/>
    <w:rsid w:val="0067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ВУС</cp:lastModifiedBy>
  <cp:revision>53</cp:revision>
  <cp:lastPrinted>2020-06-26T04:35:00Z</cp:lastPrinted>
  <dcterms:created xsi:type="dcterms:W3CDTF">2019-09-20T06:22:00Z</dcterms:created>
  <dcterms:modified xsi:type="dcterms:W3CDTF">2020-06-26T04:44:00Z</dcterms:modified>
</cp:coreProperties>
</file>