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9" w:rsidRPr="00557DF1" w:rsidRDefault="00BC1849" w:rsidP="00557DF1">
      <w:pPr>
        <w:pStyle w:val="a3"/>
        <w:ind w:right="4961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  <w:r w:rsidR="00A55F5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ДЕПУТАТОВ</w:t>
      </w:r>
      <w:r w:rsidR="00F119E6">
        <w:rPr>
          <w:rStyle w:val="FontStyle12"/>
          <w:sz w:val="28"/>
          <w:szCs w:val="28"/>
        </w:rPr>
        <w:t xml:space="preserve">                                                     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 </w:t>
      </w:r>
    </w:p>
    <w:p w:rsidR="00361750" w:rsidRDefault="00BC1849" w:rsidP="00B66717">
      <w:pPr>
        <w:pStyle w:val="a3"/>
        <w:tabs>
          <w:tab w:val="right" w:pos="9355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ЭНЕРГЕТИКСКИЙ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ПОССОВЕТ</w:t>
      </w:r>
      <w:r w:rsidR="00B66717">
        <w:rPr>
          <w:rStyle w:val="FontStyle12"/>
          <w:sz w:val="28"/>
          <w:szCs w:val="28"/>
        </w:rPr>
        <w:t xml:space="preserve">               </w:t>
      </w:r>
      <w:r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F47D27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</w:t>
      </w:r>
      <w:r w:rsidR="00361750">
        <w:rPr>
          <w:rStyle w:val="FontStyle12"/>
          <w:sz w:val="28"/>
          <w:szCs w:val="28"/>
        </w:rPr>
        <w:t xml:space="preserve"> ОБЛАСТИ</w:t>
      </w:r>
    </w:p>
    <w:p w:rsidR="00B91C0A" w:rsidRPr="00641DFB" w:rsidRDefault="00B91C0A" w:rsidP="00B91C0A">
      <w:pPr>
        <w:pStyle w:val="a3"/>
        <w:ind w:right="4961"/>
        <w:jc w:val="center"/>
        <w:rPr>
          <w:rStyle w:val="FontStyle12"/>
          <w:sz w:val="16"/>
          <w:szCs w:val="16"/>
        </w:rPr>
      </w:pPr>
    </w:p>
    <w:p w:rsidR="00BC1849" w:rsidRPr="005D3FA8" w:rsidRDefault="00BC1849" w:rsidP="00B91C0A">
      <w:pPr>
        <w:pStyle w:val="a3"/>
        <w:ind w:right="4961"/>
        <w:jc w:val="center"/>
        <w:rPr>
          <w:b/>
          <w:bCs/>
          <w:sz w:val="28"/>
          <w:szCs w:val="28"/>
        </w:rPr>
      </w:pPr>
      <w:r w:rsidRPr="005D3FA8">
        <w:rPr>
          <w:rStyle w:val="FontStyle12"/>
          <w:sz w:val="28"/>
          <w:szCs w:val="28"/>
        </w:rPr>
        <w:t>Третий созыв</w:t>
      </w:r>
    </w:p>
    <w:p w:rsidR="00BC1849" w:rsidRDefault="00BC1849" w:rsidP="00B91C0A">
      <w:pPr>
        <w:pStyle w:val="Style2"/>
        <w:widowControl/>
        <w:spacing w:before="173"/>
        <w:ind w:right="4961"/>
        <w:jc w:val="center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Р</w:t>
      </w:r>
      <w:proofErr w:type="gramEnd"/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Ш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</w:p>
    <w:p w:rsidR="00C50B4E" w:rsidRPr="005D3FA8" w:rsidRDefault="0095218D" w:rsidP="00B91C0A">
      <w:pPr>
        <w:pStyle w:val="Style2"/>
        <w:widowControl/>
        <w:spacing w:before="173" w:line="276" w:lineRule="auto"/>
        <w:ind w:right="4961"/>
        <w:jc w:val="center"/>
        <w:rPr>
          <w:b/>
          <w:sz w:val="28"/>
          <w:szCs w:val="28"/>
        </w:rPr>
      </w:pPr>
      <w:r w:rsidRPr="005D3FA8">
        <w:rPr>
          <w:b/>
          <w:sz w:val="28"/>
          <w:szCs w:val="28"/>
        </w:rPr>
        <w:t xml:space="preserve">от  </w:t>
      </w:r>
      <w:r w:rsidR="00251CCD">
        <w:rPr>
          <w:b/>
          <w:sz w:val="28"/>
          <w:szCs w:val="28"/>
        </w:rPr>
        <w:t>17.12.</w:t>
      </w:r>
      <w:r w:rsidR="00EA08AB" w:rsidRPr="005D3FA8">
        <w:rPr>
          <w:b/>
          <w:sz w:val="28"/>
          <w:szCs w:val="28"/>
        </w:rPr>
        <w:t>201</w:t>
      </w:r>
      <w:r w:rsidR="00002879" w:rsidRPr="005D3FA8">
        <w:rPr>
          <w:b/>
          <w:sz w:val="28"/>
          <w:szCs w:val="28"/>
        </w:rPr>
        <w:t>8</w:t>
      </w:r>
      <w:r w:rsidR="00BC1849" w:rsidRPr="005D3FA8">
        <w:rPr>
          <w:b/>
          <w:sz w:val="28"/>
          <w:szCs w:val="28"/>
        </w:rPr>
        <w:t>г.</w:t>
      </w:r>
      <w:r w:rsidRPr="005D3FA8">
        <w:rPr>
          <w:b/>
          <w:sz w:val="28"/>
          <w:szCs w:val="28"/>
        </w:rPr>
        <w:t xml:space="preserve"> № </w:t>
      </w:r>
      <w:r w:rsidR="00251CCD">
        <w:rPr>
          <w:b/>
          <w:sz w:val="28"/>
          <w:szCs w:val="28"/>
        </w:rPr>
        <w:t>245</w:t>
      </w:r>
    </w:p>
    <w:p w:rsidR="00BC1849" w:rsidRDefault="00F119E6" w:rsidP="00F119E6">
      <w:pPr>
        <w:pStyle w:val="Style2"/>
        <w:widowControl/>
        <w:spacing w:before="173" w:line="240" w:lineRule="auto"/>
        <w:ind w:right="50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графика проведения </w:t>
      </w:r>
      <w:r w:rsidR="009742FE">
        <w:rPr>
          <w:sz w:val="28"/>
          <w:szCs w:val="28"/>
        </w:rPr>
        <w:t xml:space="preserve">очередных </w:t>
      </w:r>
      <w:r>
        <w:rPr>
          <w:sz w:val="28"/>
          <w:szCs w:val="28"/>
        </w:rPr>
        <w:t>сессий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Энергетикский поссовет Новоорского района Оренбургской области на 201</w:t>
      </w:r>
      <w:r w:rsidR="00B6671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55F55" w:rsidRDefault="00A55F55" w:rsidP="007C2C40">
      <w:pPr>
        <w:pStyle w:val="a3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B91C0A" w:rsidRDefault="007C2C40" w:rsidP="00A55F55">
      <w:pPr>
        <w:pStyle w:val="a3"/>
        <w:tabs>
          <w:tab w:val="left" w:pos="142"/>
        </w:tabs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821AC"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Уставом м</w:t>
      </w:r>
      <w:r w:rsidRPr="003C54DA">
        <w:rPr>
          <w:rStyle w:val="FontStyle20"/>
          <w:sz w:val="28"/>
          <w:szCs w:val="28"/>
        </w:rPr>
        <w:t>униципального образования  Энергетикский поссовет Новоорского района Оренбургской области</w:t>
      </w:r>
      <w:r>
        <w:rPr>
          <w:rStyle w:val="FontStyle20"/>
          <w:sz w:val="28"/>
          <w:szCs w:val="28"/>
        </w:rPr>
        <w:t>,</w:t>
      </w:r>
      <w:r w:rsidRPr="003C54DA">
        <w:rPr>
          <w:rStyle w:val="FontStyle20"/>
          <w:sz w:val="28"/>
          <w:szCs w:val="28"/>
        </w:rPr>
        <w:t xml:space="preserve"> </w:t>
      </w:r>
      <w:r w:rsidR="00A55F55">
        <w:rPr>
          <w:rStyle w:val="FontStyle20"/>
          <w:sz w:val="28"/>
          <w:szCs w:val="28"/>
        </w:rPr>
        <w:t>Регламентом Совета депутатов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01.02.2017 года № 110,</w:t>
      </w:r>
      <w:r>
        <w:rPr>
          <w:rStyle w:val="FontStyle20"/>
          <w:sz w:val="28"/>
          <w:szCs w:val="28"/>
        </w:rPr>
        <w:t xml:space="preserve"> в</w:t>
      </w:r>
      <w:r w:rsidR="00B91C0A" w:rsidRPr="00B91C0A">
        <w:rPr>
          <w:sz w:val="28"/>
          <w:szCs w:val="28"/>
        </w:rPr>
        <w:t xml:space="preserve"> целях </w:t>
      </w:r>
      <w:r w:rsidR="00F119E6">
        <w:rPr>
          <w:sz w:val="28"/>
          <w:szCs w:val="28"/>
        </w:rPr>
        <w:t>повышения эффективности и качества правотворческой работы по подготовке проектов решений Совет депутатов м</w:t>
      </w:r>
      <w:r w:rsidR="00B91C0A" w:rsidRPr="00B91C0A">
        <w:rPr>
          <w:sz w:val="28"/>
          <w:szCs w:val="28"/>
        </w:rPr>
        <w:t>униципального образования Энергетикский поссовет Новоорского района Оренбургской</w:t>
      </w:r>
      <w:proofErr w:type="gramEnd"/>
      <w:r w:rsidR="00B91C0A" w:rsidRPr="00B91C0A">
        <w:rPr>
          <w:sz w:val="28"/>
          <w:szCs w:val="28"/>
        </w:rPr>
        <w:t xml:space="preserve"> области, Совет депутатов </w:t>
      </w:r>
      <w:r w:rsidR="00F119E6">
        <w:rPr>
          <w:sz w:val="28"/>
          <w:szCs w:val="28"/>
        </w:rPr>
        <w:t>м</w:t>
      </w:r>
      <w:r w:rsidR="00B91C0A" w:rsidRPr="00B91C0A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B66717">
        <w:rPr>
          <w:sz w:val="28"/>
          <w:szCs w:val="28"/>
        </w:rPr>
        <w:t>,</w:t>
      </w:r>
    </w:p>
    <w:p w:rsidR="00A55F55" w:rsidRPr="00A55F55" w:rsidRDefault="00A55F55" w:rsidP="00A55F55">
      <w:pPr>
        <w:pStyle w:val="a3"/>
        <w:tabs>
          <w:tab w:val="left" w:pos="142"/>
        </w:tabs>
        <w:ind w:left="142" w:firstLine="425"/>
        <w:jc w:val="both"/>
        <w:rPr>
          <w:sz w:val="6"/>
          <w:szCs w:val="6"/>
        </w:rPr>
      </w:pPr>
    </w:p>
    <w:p w:rsidR="00B91C0A" w:rsidRDefault="00B91C0A" w:rsidP="00A55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55F55" w:rsidRPr="00A55F55" w:rsidRDefault="00A55F55" w:rsidP="00A55F5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41DFB" w:rsidRDefault="00F119E6" w:rsidP="00B7750B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41DFB">
        <w:rPr>
          <w:sz w:val="28"/>
          <w:szCs w:val="28"/>
        </w:rPr>
        <w:t xml:space="preserve">Утвердить график </w:t>
      </w:r>
      <w:proofErr w:type="gramStart"/>
      <w:r w:rsidRPr="00641DFB">
        <w:rPr>
          <w:sz w:val="28"/>
          <w:szCs w:val="28"/>
        </w:rPr>
        <w:t xml:space="preserve">проведения </w:t>
      </w:r>
      <w:r w:rsidR="009742FE">
        <w:rPr>
          <w:sz w:val="28"/>
          <w:szCs w:val="28"/>
        </w:rPr>
        <w:t xml:space="preserve">очередных </w:t>
      </w:r>
      <w:r w:rsidR="00A55F55">
        <w:rPr>
          <w:sz w:val="28"/>
          <w:szCs w:val="28"/>
        </w:rPr>
        <w:t xml:space="preserve">сессий Совета депутатов </w:t>
      </w:r>
      <w:r w:rsidRPr="00641DFB">
        <w:rPr>
          <w:sz w:val="28"/>
          <w:szCs w:val="28"/>
        </w:rPr>
        <w:t>муниципального образования</w:t>
      </w:r>
      <w:proofErr w:type="gramEnd"/>
      <w:r w:rsidRPr="00641DFB">
        <w:rPr>
          <w:sz w:val="28"/>
          <w:szCs w:val="28"/>
        </w:rPr>
        <w:t xml:space="preserve"> Энергетикский поссовет Новоорского района Оренбургской области на 201</w:t>
      </w:r>
      <w:r w:rsidR="00B66717">
        <w:rPr>
          <w:sz w:val="28"/>
          <w:szCs w:val="28"/>
        </w:rPr>
        <w:t>9</w:t>
      </w:r>
      <w:r w:rsidRPr="00641DFB">
        <w:rPr>
          <w:sz w:val="28"/>
          <w:szCs w:val="28"/>
        </w:rPr>
        <w:t xml:space="preserve"> год, в соответствии с приложением</w:t>
      </w:r>
      <w:r w:rsidR="009742FE">
        <w:rPr>
          <w:sz w:val="28"/>
          <w:szCs w:val="28"/>
        </w:rPr>
        <w:t xml:space="preserve"> к настоящему решению</w:t>
      </w:r>
      <w:r w:rsidRPr="00641DFB">
        <w:rPr>
          <w:sz w:val="28"/>
          <w:szCs w:val="28"/>
        </w:rPr>
        <w:t>.</w:t>
      </w:r>
    </w:p>
    <w:p w:rsidR="009742FE" w:rsidRDefault="009742FE" w:rsidP="00B7750B">
      <w:pPr>
        <w:pStyle w:val="a3"/>
        <w:numPr>
          <w:ilvl w:val="0"/>
          <w:numId w:val="1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87CD6">
        <w:rPr>
          <w:sz w:val="28"/>
          <w:szCs w:val="28"/>
        </w:rPr>
        <w:t xml:space="preserve">настоящего решения оставляю за </w:t>
      </w:r>
      <w:r>
        <w:rPr>
          <w:sz w:val="28"/>
          <w:szCs w:val="28"/>
        </w:rPr>
        <w:t>собой.</w:t>
      </w:r>
    </w:p>
    <w:p w:rsidR="00A54D6D" w:rsidRDefault="00A54D6D" w:rsidP="00B7750B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F36FC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с момента его подписания и подлежит обнародованию </w:t>
      </w:r>
      <w:r w:rsidR="00A55F55">
        <w:rPr>
          <w:sz w:val="28"/>
          <w:szCs w:val="28"/>
        </w:rPr>
        <w:t xml:space="preserve">и размещению </w:t>
      </w:r>
      <w:r>
        <w:rPr>
          <w:sz w:val="28"/>
          <w:szCs w:val="28"/>
        </w:rPr>
        <w:t>на официальном сайте администрации муниципального образования Энергетикский поссовет</w:t>
      </w:r>
      <w:r w:rsidRPr="00A54D6D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Новоорского района Оренбургской области в информационно-коммуникационной сети «Интернет».</w:t>
      </w:r>
    </w:p>
    <w:p w:rsidR="00320017" w:rsidRDefault="00320017" w:rsidP="00251CCD">
      <w:pPr>
        <w:pStyle w:val="a3"/>
        <w:ind w:right="-143" w:firstLine="708"/>
        <w:jc w:val="both"/>
        <w:rPr>
          <w:sz w:val="28"/>
          <w:szCs w:val="28"/>
        </w:rPr>
      </w:pPr>
    </w:p>
    <w:p w:rsidR="00251CCD" w:rsidRPr="00CD4914" w:rsidRDefault="00251CCD" w:rsidP="00251CCD">
      <w:pPr>
        <w:pStyle w:val="a3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251CCD" w:rsidRPr="00CD4914" w:rsidRDefault="00251CCD" w:rsidP="00251CCD">
      <w:pPr>
        <w:pStyle w:val="a3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251CCD" w:rsidRPr="00CD4914" w:rsidRDefault="00251CCD" w:rsidP="00251C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251CCD" w:rsidRPr="00CD4914" w:rsidRDefault="00251CCD" w:rsidP="00251CCD">
      <w:pPr>
        <w:pStyle w:val="a3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9742FE" w:rsidRDefault="00C50B4E" w:rsidP="00251CCD">
      <w:pPr>
        <w:pStyle w:val="a3"/>
        <w:tabs>
          <w:tab w:val="left" w:pos="8798"/>
        </w:tabs>
        <w:jc w:val="both"/>
      </w:pPr>
      <w:r>
        <w:rPr>
          <w:sz w:val="28"/>
          <w:szCs w:val="28"/>
        </w:rPr>
        <w:lastRenderedPageBreak/>
        <w:tab/>
      </w:r>
      <w:r w:rsidR="00F119E6">
        <w:t xml:space="preserve">     </w:t>
      </w:r>
    </w:p>
    <w:p w:rsidR="00320017" w:rsidRPr="00B66F4A" w:rsidRDefault="00F119E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717">
        <w:rPr>
          <w:rFonts w:ascii="Times New Roman" w:hAnsi="Times New Roman" w:cs="Times New Roman"/>
          <w:sz w:val="24"/>
          <w:szCs w:val="24"/>
        </w:rPr>
        <w:t xml:space="preserve">   </w:t>
      </w:r>
      <w:r w:rsidR="003C73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0017" w:rsidRPr="00B66F4A">
        <w:rPr>
          <w:rFonts w:ascii="Times New Roman" w:hAnsi="Times New Roman" w:cs="Times New Roman"/>
          <w:sz w:val="24"/>
          <w:szCs w:val="24"/>
        </w:rPr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CD" w:rsidRPr="00251CCD" w:rsidRDefault="00F119E6" w:rsidP="00251CCD">
      <w:pPr>
        <w:spacing w:line="240" w:lineRule="auto"/>
        <w:ind w:left="41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 w:rsidR="00E02886">
        <w:rPr>
          <w:rFonts w:ascii="Times New Roman" w:hAnsi="Times New Roman" w:cs="Times New Roman"/>
          <w:sz w:val="24"/>
          <w:szCs w:val="24"/>
        </w:rPr>
        <w:t xml:space="preserve"> </w:t>
      </w:r>
      <w:r w:rsidRPr="00F119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F119E6">
        <w:rPr>
          <w:rFonts w:ascii="Times New Roman" w:hAnsi="Times New Roman" w:cs="Times New Roman"/>
          <w:sz w:val="24"/>
          <w:szCs w:val="24"/>
        </w:rPr>
        <w:t xml:space="preserve">графика проведения </w:t>
      </w:r>
      <w:r w:rsidR="00687CD6">
        <w:rPr>
          <w:rFonts w:ascii="Times New Roman" w:hAnsi="Times New Roman" w:cs="Times New Roman"/>
          <w:sz w:val="24"/>
          <w:szCs w:val="24"/>
        </w:rPr>
        <w:t xml:space="preserve">очередных </w:t>
      </w:r>
      <w:r w:rsidRPr="00F119E6">
        <w:rPr>
          <w:rFonts w:ascii="Times New Roman" w:hAnsi="Times New Roman" w:cs="Times New Roman"/>
          <w:sz w:val="24"/>
          <w:szCs w:val="24"/>
        </w:rPr>
        <w:t>сессий Совета депутатов муниципального образования</w:t>
      </w:r>
      <w:proofErr w:type="gramEnd"/>
      <w:r w:rsidRPr="00F119E6">
        <w:rPr>
          <w:rFonts w:ascii="Times New Roman" w:hAnsi="Times New Roman" w:cs="Times New Roman"/>
          <w:sz w:val="24"/>
          <w:szCs w:val="24"/>
        </w:rPr>
        <w:t xml:space="preserve"> Энергетикский поссовет Новоорского района Оренбургской области на 2018 год»</w:t>
      </w:r>
      <w:r w:rsidR="00370661">
        <w:rPr>
          <w:rFonts w:ascii="Times New Roman" w:hAnsi="Times New Roman" w:cs="Times New Roman"/>
          <w:sz w:val="24"/>
          <w:szCs w:val="24"/>
        </w:rPr>
        <w:t xml:space="preserve">  </w:t>
      </w:r>
      <w:r w:rsidR="00251CCD" w:rsidRPr="00251CCD">
        <w:rPr>
          <w:rFonts w:ascii="Times New Roman" w:hAnsi="Times New Roman" w:cs="Times New Roman"/>
        </w:rPr>
        <w:t>от  17.12.2018г. № 245</w:t>
      </w:r>
    </w:p>
    <w:p w:rsidR="00320017" w:rsidRPr="00320017" w:rsidRDefault="00320017" w:rsidP="00251CCD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17" w:rsidRPr="00641DFB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017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119E6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742FE">
        <w:rPr>
          <w:rFonts w:ascii="Times New Roman" w:hAnsi="Times New Roman" w:cs="Times New Roman"/>
          <w:b/>
          <w:sz w:val="28"/>
          <w:szCs w:val="28"/>
        </w:rPr>
        <w:t xml:space="preserve">очередных </w:t>
      </w:r>
      <w:r>
        <w:rPr>
          <w:rFonts w:ascii="Times New Roman" w:hAnsi="Times New Roman" w:cs="Times New Roman"/>
          <w:b/>
          <w:sz w:val="28"/>
          <w:szCs w:val="28"/>
        </w:rPr>
        <w:t>сессий Совета депутатов муниципального</w:t>
      </w:r>
    </w:p>
    <w:p w:rsidR="00F119E6" w:rsidRDefault="00F119E6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Энергетикский поссовет Новоорского района </w:t>
      </w:r>
    </w:p>
    <w:p w:rsidR="00F119E6" w:rsidRPr="00320017" w:rsidRDefault="00A55F55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 на 2019</w:t>
      </w:r>
      <w:r w:rsidR="00F119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146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7371"/>
      </w:tblGrid>
      <w:tr w:rsidR="005D0231" w:rsidRPr="00320017" w:rsidTr="00A54D6D">
        <w:trPr>
          <w:cantSplit/>
          <w:trHeight w:val="782"/>
        </w:trPr>
        <w:tc>
          <w:tcPr>
            <w:tcW w:w="775" w:type="dxa"/>
            <w:vAlign w:val="center"/>
          </w:tcPr>
          <w:p w:rsidR="005D0231" w:rsidRPr="00320017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5D3FA8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r w:rsidR="00A54D6D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сессии </w:t>
            </w:r>
          </w:p>
          <w:p w:rsidR="005D0231" w:rsidRPr="00320017" w:rsidRDefault="005D0231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A54D6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5D0231" w:rsidRPr="00320017" w:rsidTr="00A54D6D">
        <w:trPr>
          <w:trHeight w:val="506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B66717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</w:p>
        </w:tc>
      </w:tr>
      <w:tr w:rsidR="005D0231" w:rsidRPr="00320017" w:rsidTr="00A54D6D">
        <w:trPr>
          <w:trHeight w:val="557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B66717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5D0231" w:rsidRPr="00320017" w:rsidTr="00A54D6D">
        <w:trPr>
          <w:trHeight w:val="564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B66717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</w:tr>
      <w:tr w:rsidR="005D0231" w:rsidRPr="00320017" w:rsidTr="00A54D6D">
        <w:trPr>
          <w:trHeight w:val="543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B66717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</w:tr>
      <w:tr w:rsidR="005D0231" w:rsidRPr="00320017" w:rsidTr="00A54D6D">
        <w:trPr>
          <w:trHeight w:val="565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B66717" w:rsidP="0064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</w:tr>
      <w:tr w:rsidR="005D0231" w:rsidRPr="00320017" w:rsidTr="00A54D6D">
        <w:trPr>
          <w:trHeight w:val="559"/>
        </w:trPr>
        <w:tc>
          <w:tcPr>
            <w:tcW w:w="775" w:type="dxa"/>
            <w:vAlign w:val="center"/>
          </w:tcPr>
          <w:p w:rsidR="005D0231" w:rsidRPr="00F119E6" w:rsidRDefault="005D0231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D0231" w:rsidRPr="00F119E6" w:rsidRDefault="00B66717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</w:tr>
      <w:tr w:rsidR="00B66717" w:rsidRPr="00320017" w:rsidTr="00A54D6D">
        <w:trPr>
          <w:trHeight w:val="559"/>
        </w:trPr>
        <w:tc>
          <w:tcPr>
            <w:tcW w:w="775" w:type="dxa"/>
            <w:vAlign w:val="center"/>
          </w:tcPr>
          <w:p w:rsidR="00B66717" w:rsidRPr="00F119E6" w:rsidRDefault="00B66717" w:rsidP="00F119E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66717" w:rsidRDefault="00B66717" w:rsidP="00F1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F6" w:rsidRPr="00320017" w:rsidRDefault="000E0BF6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4A" w:rsidRDefault="00B66F4A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B66F4A" w:rsidSect="00B7750B"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B28"/>
    <w:multiLevelType w:val="hybridMultilevel"/>
    <w:tmpl w:val="F760BF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655BB"/>
    <w:multiLevelType w:val="hybridMultilevel"/>
    <w:tmpl w:val="EF38D626"/>
    <w:lvl w:ilvl="0" w:tplc="76B09D1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75656951"/>
    <w:multiLevelType w:val="hybridMultilevel"/>
    <w:tmpl w:val="3E2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577DB"/>
    <w:rsid w:val="00064287"/>
    <w:rsid w:val="00082059"/>
    <w:rsid w:val="0008206F"/>
    <w:rsid w:val="00086ACB"/>
    <w:rsid w:val="00095A2D"/>
    <w:rsid w:val="00096D76"/>
    <w:rsid w:val="000A2246"/>
    <w:rsid w:val="000A7FB5"/>
    <w:rsid w:val="000B1EB6"/>
    <w:rsid w:val="000B4A4A"/>
    <w:rsid w:val="000B4D36"/>
    <w:rsid w:val="000E0BF6"/>
    <w:rsid w:val="00105535"/>
    <w:rsid w:val="0014701E"/>
    <w:rsid w:val="00150F1D"/>
    <w:rsid w:val="00170301"/>
    <w:rsid w:val="00170AFB"/>
    <w:rsid w:val="0017437C"/>
    <w:rsid w:val="00194331"/>
    <w:rsid w:val="001A016B"/>
    <w:rsid w:val="001D23C6"/>
    <w:rsid w:val="001E596C"/>
    <w:rsid w:val="001E6DF6"/>
    <w:rsid w:val="001E7FCD"/>
    <w:rsid w:val="00223E02"/>
    <w:rsid w:val="002363EA"/>
    <w:rsid w:val="002478EA"/>
    <w:rsid w:val="00251CCD"/>
    <w:rsid w:val="00257027"/>
    <w:rsid w:val="00262E5B"/>
    <w:rsid w:val="002821AC"/>
    <w:rsid w:val="002A4161"/>
    <w:rsid w:val="002D1CA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70661"/>
    <w:rsid w:val="00381329"/>
    <w:rsid w:val="0038245D"/>
    <w:rsid w:val="003A2BBB"/>
    <w:rsid w:val="003C3661"/>
    <w:rsid w:val="003C73EB"/>
    <w:rsid w:val="003C76AD"/>
    <w:rsid w:val="003F1F4D"/>
    <w:rsid w:val="00404256"/>
    <w:rsid w:val="00420445"/>
    <w:rsid w:val="00433FF0"/>
    <w:rsid w:val="00435F63"/>
    <w:rsid w:val="00444525"/>
    <w:rsid w:val="004608B3"/>
    <w:rsid w:val="00465410"/>
    <w:rsid w:val="0048389C"/>
    <w:rsid w:val="004838FB"/>
    <w:rsid w:val="004974C4"/>
    <w:rsid w:val="004A3BD6"/>
    <w:rsid w:val="004C6639"/>
    <w:rsid w:val="004C6B01"/>
    <w:rsid w:val="004E009C"/>
    <w:rsid w:val="004E3081"/>
    <w:rsid w:val="004F0258"/>
    <w:rsid w:val="004F119E"/>
    <w:rsid w:val="005008B1"/>
    <w:rsid w:val="005051A4"/>
    <w:rsid w:val="00520E74"/>
    <w:rsid w:val="005405B8"/>
    <w:rsid w:val="005437F3"/>
    <w:rsid w:val="00557DF1"/>
    <w:rsid w:val="00583EAB"/>
    <w:rsid w:val="005B491E"/>
    <w:rsid w:val="005D0231"/>
    <w:rsid w:val="005D1078"/>
    <w:rsid w:val="005D3FA8"/>
    <w:rsid w:val="005F4E0F"/>
    <w:rsid w:val="00601657"/>
    <w:rsid w:val="006138A8"/>
    <w:rsid w:val="006144F7"/>
    <w:rsid w:val="00614BE4"/>
    <w:rsid w:val="00614CC3"/>
    <w:rsid w:val="00641DFB"/>
    <w:rsid w:val="00645552"/>
    <w:rsid w:val="00647CBD"/>
    <w:rsid w:val="006545D4"/>
    <w:rsid w:val="00660283"/>
    <w:rsid w:val="00673E4E"/>
    <w:rsid w:val="006778D2"/>
    <w:rsid w:val="00687CD6"/>
    <w:rsid w:val="00687F7A"/>
    <w:rsid w:val="006C62B7"/>
    <w:rsid w:val="006D5EC6"/>
    <w:rsid w:val="007034DF"/>
    <w:rsid w:val="00704AAB"/>
    <w:rsid w:val="00721D29"/>
    <w:rsid w:val="00726F77"/>
    <w:rsid w:val="007447BC"/>
    <w:rsid w:val="0076762A"/>
    <w:rsid w:val="0078358A"/>
    <w:rsid w:val="007C0A1F"/>
    <w:rsid w:val="007C2C40"/>
    <w:rsid w:val="007E5055"/>
    <w:rsid w:val="007F595C"/>
    <w:rsid w:val="00801194"/>
    <w:rsid w:val="008175C3"/>
    <w:rsid w:val="008343DC"/>
    <w:rsid w:val="008350B6"/>
    <w:rsid w:val="0084770D"/>
    <w:rsid w:val="008552DB"/>
    <w:rsid w:val="008711D3"/>
    <w:rsid w:val="00875E88"/>
    <w:rsid w:val="0087785F"/>
    <w:rsid w:val="00892201"/>
    <w:rsid w:val="008A2B5D"/>
    <w:rsid w:val="008B1AA8"/>
    <w:rsid w:val="008B55B2"/>
    <w:rsid w:val="008B7547"/>
    <w:rsid w:val="008C7D02"/>
    <w:rsid w:val="008E1DB7"/>
    <w:rsid w:val="008F23CB"/>
    <w:rsid w:val="0090606E"/>
    <w:rsid w:val="00916CD6"/>
    <w:rsid w:val="00940903"/>
    <w:rsid w:val="0095218D"/>
    <w:rsid w:val="00961D70"/>
    <w:rsid w:val="00970D0E"/>
    <w:rsid w:val="009742FE"/>
    <w:rsid w:val="00976DF9"/>
    <w:rsid w:val="00986A9A"/>
    <w:rsid w:val="009C6382"/>
    <w:rsid w:val="009D0A57"/>
    <w:rsid w:val="009D4917"/>
    <w:rsid w:val="009D4AED"/>
    <w:rsid w:val="009E068A"/>
    <w:rsid w:val="009E2AA9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1BAF"/>
    <w:rsid w:val="00A44E22"/>
    <w:rsid w:val="00A54D6D"/>
    <w:rsid w:val="00A55F55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717"/>
    <w:rsid w:val="00B66F4A"/>
    <w:rsid w:val="00B76E29"/>
    <w:rsid w:val="00B7750B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3DFB"/>
    <w:rsid w:val="00CC5B0B"/>
    <w:rsid w:val="00CC705A"/>
    <w:rsid w:val="00CC7DC3"/>
    <w:rsid w:val="00CD25D8"/>
    <w:rsid w:val="00CE25A0"/>
    <w:rsid w:val="00D20DC8"/>
    <w:rsid w:val="00D37A5F"/>
    <w:rsid w:val="00D42E82"/>
    <w:rsid w:val="00D47F34"/>
    <w:rsid w:val="00D66C08"/>
    <w:rsid w:val="00D80A06"/>
    <w:rsid w:val="00DA001B"/>
    <w:rsid w:val="00DA5582"/>
    <w:rsid w:val="00DB3E09"/>
    <w:rsid w:val="00DB5B6E"/>
    <w:rsid w:val="00DD3964"/>
    <w:rsid w:val="00E02886"/>
    <w:rsid w:val="00E25A84"/>
    <w:rsid w:val="00E651E8"/>
    <w:rsid w:val="00E75044"/>
    <w:rsid w:val="00E83918"/>
    <w:rsid w:val="00E97696"/>
    <w:rsid w:val="00EA08AB"/>
    <w:rsid w:val="00EA3E03"/>
    <w:rsid w:val="00EB0E65"/>
    <w:rsid w:val="00EC1536"/>
    <w:rsid w:val="00F119E6"/>
    <w:rsid w:val="00F124A8"/>
    <w:rsid w:val="00F47D27"/>
    <w:rsid w:val="00F80009"/>
    <w:rsid w:val="00F9193E"/>
    <w:rsid w:val="00F936C8"/>
    <w:rsid w:val="00FA015B"/>
    <w:rsid w:val="00FA45DB"/>
    <w:rsid w:val="00FE1337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7C2C40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C2C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1B40-B929-49F4-8563-ECB6587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19</cp:revision>
  <cp:lastPrinted>2018-12-18T06:38:00Z</cp:lastPrinted>
  <dcterms:created xsi:type="dcterms:W3CDTF">2018-01-17T14:02:00Z</dcterms:created>
  <dcterms:modified xsi:type="dcterms:W3CDTF">2018-12-18T06:38:00Z</dcterms:modified>
</cp:coreProperties>
</file>