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90" w:rsidRDefault="00D91E90" w:rsidP="00D91E90">
      <w:pPr>
        <w:suppressAutoHyphens/>
        <w:jc w:val="right"/>
        <w:rPr>
          <w:b/>
          <w:sz w:val="28"/>
          <w:szCs w:val="28"/>
        </w:rPr>
      </w:pPr>
      <w:bookmarkStart w:id="0" w:name="_GoBack"/>
      <w:bookmarkEnd w:id="0"/>
    </w:p>
    <w:p w:rsidR="00D91E90" w:rsidRPr="00403BA5" w:rsidRDefault="00D91E90" w:rsidP="00F72AC7">
      <w:pPr>
        <w:tabs>
          <w:tab w:val="left" w:pos="4111"/>
        </w:tabs>
        <w:suppressAutoHyphens/>
        <w:ind w:right="5102"/>
        <w:jc w:val="center"/>
        <w:rPr>
          <w:b/>
          <w:sz w:val="28"/>
          <w:szCs w:val="28"/>
        </w:rPr>
      </w:pPr>
      <w:r w:rsidRPr="00403BA5">
        <w:rPr>
          <w:b/>
          <w:sz w:val="28"/>
          <w:szCs w:val="28"/>
        </w:rPr>
        <w:t>АДМИНИСТРАЦИЯ</w:t>
      </w:r>
    </w:p>
    <w:p w:rsidR="00D91E90" w:rsidRPr="00403BA5" w:rsidRDefault="00D91E90" w:rsidP="00F72AC7">
      <w:pPr>
        <w:tabs>
          <w:tab w:val="left" w:pos="4111"/>
        </w:tabs>
        <w:suppressAutoHyphens/>
        <w:ind w:right="5102"/>
        <w:jc w:val="center"/>
        <w:rPr>
          <w:b/>
          <w:sz w:val="28"/>
          <w:szCs w:val="28"/>
        </w:rPr>
      </w:pPr>
      <w:r w:rsidRPr="00403BA5">
        <w:rPr>
          <w:b/>
          <w:sz w:val="28"/>
          <w:szCs w:val="28"/>
        </w:rPr>
        <w:t>МУНИЦИПАЛЬНОГО</w:t>
      </w:r>
    </w:p>
    <w:p w:rsidR="00D91E90" w:rsidRPr="00403BA5" w:rsidRDefault="00D91E90" w:rsidP="00F72AC7">
      <w:pPr>
        <w:tabs>
          <w:tab w:val="left" w:pos="4111"/>
        </w:tabs>
        <w:suppressAutoHyphens/>
        <w:ind w:right="5102"/>
        <w:jc w:val="center"/>
        <w:rPr>
          <w:b/>
          <w:sz w:val="28"/>
          <w:szCs w:val="28"/>
        </w:rPr>
      </w:pPr>
      <w:r w:rsidRPr="00403BA5">
        <w:rPr>
          <w:b/>
          <w:sz w:val="28"/>
          <w:szCs w:val="28"/>
        </w:rPr>
        <w:t>ОБРАЗОВАНИЯ</w:t>
      </w:r>
    </w:p>
    <w:p w:rsidR="00D91E90" w:rsidRPr="00403BA5" w:rsidRDefault="00D91E90" w:rsidP="00F72AC7">
      <w:pPr>
        <w:tabs>
          <w:tab w:val="left" w:pos="4111"/>
        </w:tabs>
        <w:suppressAutoHyphens/>
        <w:ind w:right="5102"/>
        <w:jc w:val="center"/>
        <w:rPr>
          <w:b/>
          <w:sz w:val="28"/>
          <w:szCs w:val="28"/>
        </w:rPr>
      </w:pPr>
      <w:r w:rsidRPr="00403BA5">
        <w:rPr>
          <w:b/>
          <w:sz w:val="28"/>
          <w:szCs w:val="28"/>
        </w:rPr>
        <w:t>ЭНЕРГЕТИКСКИЙ ПОССОВЕТ</w:t>
      </w:r>
    </w:p>
    <w:p w:rsidR="00D91E90" w:rsidRPr="00403BA5" w:rsidRDefault="00D91E90" w:rsidP="00F72AC7">
      <w:pPr>
        <w:tabs>
          <w:tab w:val="left" w:pos="4111"/>
        </w:tabs>
        <w:suppressAutoHyphens/>
        <w:ind w:right="5102"/>
        <w:jc w:val="center"/>
        <w:rPr>
          <w:b/>
          <w:sz w:val="28"/>
          <w:szCs w:val="28"/>
        </w:rPr>
      </w:pPr>
      <w:r w:rsidRPr="00403BA5">
        <w:rPr>
          <w:b/>
          <w:sz w:val="28"/>
          <w:szCs w:val="28"/>
        </w:rPr>
        <w:t>НОВООРСКОГО РАЙОНА</w:t>
      </w:r>
    </w:p>
    <w:p w:rsidR="00D91E90" w:rsidRPr="00403BA5" w:rsidRDefault="00D91E90" w:rsidP="00F72AC7">
      <w:pPr>
        <w:tabs>
          <w:tab w:val="left" w:pos="4111"/>
        </w:tabs>
        <w:suppressAutoHyphens/>
        <w:ind w:right="5102"/>
        <w:jc w:val="center"/>
        <w:rPr>
          <w:b/>
          <w:sz w:val="28"/>
          <w:szCs w:val="28"/>
        </w:rPr>
      </w:pPr>
      <w:r w:rsidRPr="00403BA5">
        <w:rPr>
          <w:b/>
          <w:sz w:val="28"/>
          <w:szCs w:val="28"/>
        </w:rPr>
        <w:t>ОРЕНБУРГСКОЙ ОБЛАСТИ</w:t>
      </w:r>
    </w:p>
    <w:p w:rsidR="00D91E90" w:rsidRPr="00403BA5" w:rsidRDefault="00D91E90" w:rsidP="00F72AC7">
      <w:pPr>
        <w:tabs>
          <w:tab w:val="left" w:pos="4111"/>
        </w:tabs>
        <w:suppressAutoHyphens/>
        <w:ind w:right="5102"/>
        <w:jc w:val="center"/>
        <w:rPr>
          <w:b/>
          <w:sz w:val="28"/>
          <w:szCs w:val="28"/>
        </w:rPr>
      </w:pPr>
    </w:p>
    <w:p w:rsidR="00D91E90" w:rsidRPr="00403BA5" w:rsidRDefault="00D91E90" w:rsidP="00F72AC7">
      <w:pPr>
        <w:tabs>
          <w:tab w:val="left" w:pos="4111"/>
        </w:tabs>
        <w:suppressAutoHyphens/>
        <w:ind w:right="5102"/>
        <w:jc w:val="center"/>
        <w:rPr>
          <w:b/>
          <w:sz w:val="28"/>
          <w:szCs w:val="28"/>
        </w:rPr>
      </w:pPr>
      <w:proofErr w:type="gramStart"/>
      <w:r w:rsidRPr="00403BA5">
        <w:rPr>
          <w:b/>
          <w:sz w:val="28"/>
          <w:szCs w:val="28"/>
        </w:rPr>
        <w:t>П</w:t>
      </w:r>
      <w:proofErr w:type="gramEnd"/>
      <w:r w:rsidRPr="00403BA5">
        <w:rPr>
          <w:b/>
          <w:sz w:val="28"/>
          <w:szCs w:val="28"/>
        </w:rPr>
        <w:t xml:space="preserve"> О С Т А Н О В Л Е Н И Е</w:t>
      </w:r>
    </w:p>
    <w:p w:rsidR="00D91E90" w:rsidRPr="00403BA5" w:rsidRDefault="00D91E90" w:rsidP="00F72AC7">
      <w:pPr>
        <w:tabs>
          <w:tab w:val="left" w:pos="4111"/>
        </w:tabs>
        <w:suppressAutoHyphens/>
        <w:ind w:right="5102"/>
        <w:jc w:val="center"/>
        <w:rPr>
          <w:b/>
          <w:sz w:val="28"/>
          <w:szCs w:val="28"/>
        </w:rPr>
      </w:pPr>
    </w:p>
    <w:p w:rsidR="00D91E90" w:rsidRPr="00403BA5" w:rsidRDefault="00D91E90" w:rsidP="00F72AC7">
      <w:pPr>
        <w:tabs>
          <w:tab w:val="left" w:pos="4111"/>
        </w:tabs>
        <w:suppressAutoHyphens/>
        <w:ind w:right="5102"/>
        <w:jc w:val="center"/>
        <w:rPr>
          <w:b/>
          <w:sz w:val="28"/>
          <w:szCs w:val="28"/>
        </w:rPr>
      </w:pPr>
      <w:r>
        <w:rPr>
          <w:b/>
          <w:sz w:val="28"/>
          <w:szCs w:val="28"/>
        </w:rPr>
        <w:t>о</w:t>
      </w:r>
      <w:r w:rsidRPr="00403BA5">
        <w:rPr>
          <w:b/>
          <w:sz w:val="28"/>
          <w:szCs w:val="28"/>
        </w:rPr>
        <w:t xml:space="preserve">т </w:t>
      </w:r>
      <w:r w:rsidR="00EE5D0A">
        <w:rPr>
          <w:b/>
          <w:sz w:val="28"/>
          <w:szCs w:val="28"/>
        </w:rPr>
        <w:t>03 августа 2016</w:t>
      </w:r>
      <w:r w:rsidRPr="00403BA5">
        <w:rPr>
          <w:b/>
          <w:sz w:val="28"/>
          <w:szCs w:val="28"/>
        </w:rPr>
        <w:t xml:space="preserve"> года № </w:t>
      </w:r>
      <w:r w:rsidR="00EE5D0A">
        <w:rPr>
          <w:b/>
          <w:sz w:val="28"/>
          <w:szCs w:val="28"/>
        </w:rPr>
        <w:t>160</w:t>
      </w:r>
      <w:r w:rsidRPr="00403BA5">
        <w:rPr>
          <w:b/>
          <w:sz w:val="28"/>
          <w:szCs w:val="28"/>
        </w:rPr>
        <w:t>-П</w:t>
      </w:r>
    </w:p>
    <w:p w:rsidR="00F72AC7" w:rsidRDefault="00D91E90" w:rsidP="00F72AC7">
      <w:pPr>
        <w:tabs>
          <w:tab w:val="left" w:pos="4111"/>
        </w:tabs>
        <w:suppressAutoHyphens/>
        <w:ind w:right="5102"/>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sidR="00F72AC7">
        <w:rPr>
          <w:sz w:val="28"/>
          <w:szCs w:val="28"/>
        </w:rPr>
        <w:t>О</w:t>
      </w:r>
      <w:r w:rsidRPr="00946872">
        <w:rPr>
          <w:sz w:val="28"/>
          <w:szCs w:val="28"/>
        </w:rPr>
        <w:t>б утверждении муниципальной программы</w:t>
      </w:r>
      <w:r>
        <w:rPr>
          <w:sz w:val="28"/>
          <w:szCs w:val="28"/>
        </w:rPr>
        <w:t xml:space="preserve"> </w:t>
      </w:r>
      <w:r w:rsidR="00F72AC7" w:rsidRPr="00946872">
        <w:rPr>
          <w:sz w:val="28"/>
          <w:szCs w:val="28"/>
        </w:rPr>
        <w:t>«</w:t>
      </w:r>
      <w:r w:rsidR="00F72AC7" w:rsidRPr="00BF34E3">
        <w:rPr>
          <w:sz w:val="28"/>
          <w:szCs w:val="28"/>
        </w:rPr>
        <w:t>Обес</w:t>
      </w:r>
      <w:r w:rsidR="00704513">
        <w:rPr>
          <w:sz w:val="28"/>
          <w:szCs w:val="28"/>
        </w:rPr>
        <w:t>печение жильем молодых семей в М</w:t>
      </w:r>
      <w:r w:rsidR="00F72AC7" w:rsidRPr="00BF34E3">
        <w:rPr>
          <w:sz w:val="28"/>
          <w:szCs w:val="28"/>
        </w:rPr>
        <w:t xml:space="preserve">униципальном образовании </w:t>
      </w:r>
      <w:proofErr w:type="spellStart"/>
      <w:r w:rsidR="00F72AC7">
        <w:rPr>
          <w:sz w:val="28"/>
          <w:szCs w:val="28"/>
        </w:rPr>
        <w:t>Энергетикский</w:t>
      </w:r>
      <w:proofErr w:type="spellEnd"/>
      <w:r w:rsidR="00F72AC7">
        <w:rPr>
          <w:sz w:val="28"/>
          <w:szCs w:val="28"/>
        </w:rPr>
        <w:t xml:space="preserve"> поссовет Новоорского</w:t>
      </w:r>
      <w:r w:rsidR="00F72AC7" w:rsidRPr="00BF34E3">
        <w:rPr>
          <w:sz w:val="28"/>
          <w:szCs w:val="28"/>
        </w:rPr>
        <w:t xml:space="preserve"> район</w:t>
      </w:r>
      <w:r w:rsidR="00F72AC7">
        <w:rPr>
          <w:sz w:val="28"/>
          <w:szCs w:val="28"/>
        </w:rPr>
        <w:t>а</w:t>
      </w:r>
      <w:r w:rsidR="00F72AC7" w:rsidRPr="00BF34E3">
        <w:rPr>
          <w:sz w:val="28"/>
          <w:szCs w:val="28"/>
        </w:rPr>
        <w:t xml:space="preserve"> Оренбургской области </w:t>
      </w:r>
    </w:p>
    <w:p w:rsidR="00D91E90" w:rsidRPr="00946872" w:rsidRDefault="00F72AC7" w:rsidP="00F72AC7">
      <w:pPr>
        <w:tabs>
          <w:tab w:val="left" w:pos="4111"/>
        </w:tabs>
        <w:suppressAutoHyphens/>
        <w:ind w:right="5102"/>
        <w:jc w:val="center"/>
        <w:rPr>
          <w:bCs/>
          <w:sz w:val="28"/>
          <w:szCs w:val="28"/>
        </w:rPr>
      </w:pPr>
      <w:r w:rsidRPr="00BF34E3">
        <w:rPr>
          <w:sz w:val="28"/>
          <w:szCs w:val="28"/>
        </w:rPr>
        <w:t>на 201</w:t>
      </w:r>
      <w:r>
        <w:rPr>
          <w:sz w:val="28"/>
          <w:szCs w:val="28"/>
        </w:rPr>
        <w:t>6</w:t>
      </w:r>
      <w:r w:rsidRPr="00BF34E3">
        <w:rPr>
          <w:sz w:val="28"/>
          <w:szCs w:val="28"/>
        </w:rPr>
        <w:t xml:space="preserve"> – 202</w:t>
      </w:r>
      <w:r>
        <w:rPr>
          <w:sz w:val="28"/>
          <w:szCs w:val="28"/>
        </w:rPr>
        <w:t>0</w:t>
      </w:r>
      <w:r w:rsidRPr="00BF34E3">
        <w:rPr>
          <w:sz w:val="28"/>
          <w:szCs w:val="28"/>
        </w:rPr>
        <w:t xml:space="preserve"> годы</w:t>
      </w:r>
      <w:r>
        <w:rPr>
          <w:bCs/>
          <w:sz w:val="28"/>
          <w:szCs w:val="28"/>
        </w:rPr>
        <w:t>»</w:t>
      </w:r>
    </w:p>
    <w:p w:rsidR="00D91E90" w:rsidRPr="00946872" w:rsidRDefault="00D91E90" w:rsidP="00D91E90">
      <w:pPr>
        <w:suppressAutoHyphens/>
        <w:jc w:val="center"/>
        <w:rPr>
          <w:b/>
          <w:bCs/>
          <w:sz w:val="28"/>
          <w:szCs w:val="28"/>
        </w:rPr>
      </w:pPr>
    </w:p>
    <w:p w:rsidR="00D91E90" w:rsidRDefault="00D91E90" w:rsidP="00D91E90">
      <w:pPr>
        <w:pStyle w:val="a7"/>
        <w:shd w:val="clear" w:color="auto" w:fill="FFFFFF"/>
        <w:ind w:firstLine="301"/>
        <w:jc w:val="both"/>
        <w:rPr>
          <w:sz w:val="28"/>
          <w:szCs w:val="28"/>
        </w:rPr>
      </w:pPr>
      <w:proofErr w:type="gramStart"/>
      <w:r w:rsidRPr="00D91E90">
        <w:rPr>
          <w:sz w:val="28"/>
          <w:szCs w:val="28"/>
        </w:rPr>
        <w:t xml:space="preserve">В целях реализации основных положений </w:t>
      </w:r>
      <w:r w:rsidR="003F31D0" w:rsidRPr="003F31D0">
        <w:rPr>
          <w:sz w:val="28"/>
          <w:szCs w:val="28"/>
        </w:rPr>
        <w:t>федеральной целевой программы «Жилище»</w:t>
      </w:r>
      <w:r w:rsidR="003F31D0">
        <w:rPr>
          <w:sz w:val="28"/>
          <w:szCs w:val="28"/>
        </w:rPr>
        <w:t xml:space="preserve"> на 2011-2020 годы, утвержденной </w:t>
      </w:r>
      <w:hyperlink r:id="rId8" w:history="1">
        <w:r w:rsidR="003F31D0">
          <w:rPr>
            <w:rStyle w:val="a6"/>
            <w:color w:val="000000" w:themeColor="text1"/>
            <w:sz w:val="28"/>
            <w:szCs w:val="28"/>
            <w:u w:val="none"/>
          </w:rPr>
          <w:t>Постановлением</w:t>
        </w:r>
        <w:r w:rsidRPr="00D91E90">
          <w:rPr>
            <w:rStyle w:val="a6"/>
            <w:color w:val="000000" w:themeColor="text1"/>
            <w:sz w:val="28"/>
            <w:szCs w:val="28"/>
            <w:u w:val="none"/>
          </w:rPr>
          <w:t xml:space="preserve"> Правительства Р</w:t>
        </w:r>
        <w:r w:rsidR="00457633">
          <w:rPr>
            <w:rStyle w:val="a6"/>
            <w:color w:val="000000" w:themeColor="text1"/>
            <w:sz w:val="28"/>
            <w:szCs w:val="28"/>
            <w:u w:val="none"/>
          </w:rPr>
          <w:t>оссийской Федерации</w:t>
        </w:r>
        <w:r w:rsidRPr="00D91E90">
          <w:rPr>
            <w:rStyle w:val="a6"/>
            <w:color w:val="000000" w:themeColor="text1"/>
            <w:sz w:val="28"/>
            <w:szCs w:val="28"/>
            <w:u w:val="none"/>
          </w:rPr>
          <w:t xml:space="preserve"> от 17.12.2010 № 1050</w:t>
        </w:r>
      </w:hyperlink>
      <w:r>
        <w:rPr>
          <w:sz w:val="28"/>
          <w:szCs w:val="28"/>
        </w:rPr>
        <w:t>,</w:t>
      </w:r>
      <w:hyperlink r:id="rId9" w:history="1">
        <w:r w:rsidRPr="00D91E90">
          <w:rPr>
            <w:rStyle w:val="a6"/>
            <w:color w:val="000000" w:themeColor="text1"/>
            <w:sz w:val="28"/>
            <w:szCs w:val="28"/>
            <w:u w:val="none"/>
          </w:rPr>
          <w:t xml:space="preserve"> Постановлени</w:t>
        </w:r>
        <w:r>
          <w:rPr>
            <w:rStyle w:val="a6"/>
            <w:color w:val="000000" w:themeColor="text1"/>
            <w:sz w:val="28"/>
            <w:szCs w:val="28"/>
            <w:u w:val="none"/>
          </w:rPr>
          <w:t>я</w:t>
        </w:r>
        <w:r w:rsidRPr="00D91E90">
          <w:rPr>
            <w:rStyle w:val="a6"/>
            <w:color w:val="000000" w:themeColor="text1"/>
            <w:sz w:val="28"/>
            <w:szCs w:val="28"/>
            <w:u w:val="none"/>
          </w:rPr>
          <w:t xml:space="preserve">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2014 - 2020 годах»</w:t>
        </w:r>
      </w:hyperlink>
      <w:r>
        <w:rPr>
          <w:sz w:val="28"/>
          <w:szCs w:val="28"/>
        </w:rPr>
        <w:t xml:space="preserve">, </w:t>
      </w:r>
      <w:r w:rsidR="00973F8B">
        <w:rPr>
          <w:sz w:val="28"/>
          <w:szCs w:val="28"/>
        </w:rPr>
        <w:t>Устава М</w:t>
      </w:r>
      <w:r w:rsidRPr="00D91E90">
        <w:rPr>
          <w:sz w:val="28"/>
          <w:szCs w:val="28"/>
        </w:rPr>
        <w:t xml:space="preserve">униципального образования </w:t>
      </w:r>
      <w:proofErr w:type="spellStart"/>
      <w:r w:rsidRPr="00D91E90">
        <w:rPr>
          <w:sz w:val="28"/>
          <w:szCs w:val="28"/>
        </w:rPr>
        <w:t>Энергетикский</w:t>
      </w:r>
      <w:proofErr w:type="spellEnd"/>
      <w:r w:rsidRPr="00D91E90">
        <w:rPr>
          <w:sz w:val="28"/>
          <w:szCs w:val="28"/>
        </w:rPr>
        <w:t xml:space="preserve"> поссовет Новоорского района Оренбургской области, в соответствии с </w:t>
      </w:r>
      <w:r>
        <w:rPr>
          <w:sz w:val="28"/>
          <w:szCs w:val="28"/>
        </w:rPr>
        <w:t>П</w:t>
      </w:r>
      <w:r w:rsidRPr="00D91E90">
        <w:rPr>
          <w:sz w:val="28"/>
          <w:szCs w:val="28"/>
        </w:rPr>
        <w:t xml:space="preserve">остановлением администрации Муниципального образования </w:t>
      </w:r>
      <w:proofErr w:type="spellStart"/>
      <w:r w:rsidRPr="00D91E90">
        <w:rPr>
          <w:sz w:val="28"/>
          <w:szCs w:val="28"/>
        </w:rPr>
        <w:t>Энергетикский</w:t>
      </w:r>
      <w:proofErr w:type="spellEnd"/>
      <w:r w:rsidRPr="00D91E90">
        <w:rPr>
          <w:sz w:val="28"/>
          <w:szCs w:val="28"/>
        </w:rPr>
        <w:t xml:space="preserve"> поссовет</w:t>
      </w:r>
      <w:proofErr w:type="gramEnd"/>
      <w:r w:rsidRPr="00D91E90">
        <w:rPr>
          <w:sz w:val="28"/>
          <w:szCs w:val="28"/>
        </w:rPr>
        <w:t xml:space="preserve"> от 15.09.2014 № 150-</w:t>
      </w:r>
      <w:r w:rsidR="003F31D0">
        <w:rPr>
          <w:sz w:val="28"/>
          <w:szCs w:val="28"/>
        </w:rPr>
        <w:t>П</w:t>
      </w:r>
      <w:r w:rsidRPr="00D91E90">
        <w:rPr>
          <w:sz w:val="28"/>
          <w:szCs w:val="28"/>
        </w:rPr>
        <w:t xml:space="preserve"> «Об утверждении порядка разработки, реализации и оценки эффективности муниципальных программ Муниципального образования </w:t>
      </w:r>
      <w:proofErr w:type="spellStart"/>
      <w:r w:rsidRPr="00D91E90">
        <w:rPr>
          <w:sz w:val="28"/>
          <w:szCs w:val="28"/>
        </w:rPr>
        <w:t>Энергетикский</w:t>
      </w:r>
      <w:proofErr w:type="spellEnd"/>
      <w:r w:rsidRPr="00D91E90">
        <w:rPr>
          <w:sz w:val="28"/>
          <w:szCs w:val="28"/>
        </w:rPr>
        <w:t xml:space="preserve"> поссовет Новоорского района Оренбургской области»</w:t>
      </w:r>
      <w:r w:rsidR="009C3254">
        <w:rPr>
          <w:sz w:val="28"/>
          <w:szCs w:val="28"/>
        </w:rPr>
        <w:t>,</w:t>
      </w:r>
    </w:p>
    <w:p w:rsidR="009C3254" w:rsidRDefault="009C3254" w:rsidP="00D91E90">
      <w:pPr>
        <w:pStyle w:val="a7"/>
        <w:shd w:val="clear" w:color="auto" w:fill="FFFFFF"/>
        <w:ind w:firstLine="301"/>
        <w:jc w:val="both"/>
        <w:rPr>
          <w:sz w:val="28"/>
          <w:szCs w:val="28"/>
        </w:rPr>
      </w:pPr>
    </w:p>
    <w:p w:rsidR="009C3254" w:rsidRPr="00D91E90" w:rsidRDefault="009C3254" w:rsidP="00703BDB">
      <w:pPr>
        <w:pStyle w:val="a7"/>
        <w:shd w:val="clear" w:color="auto" w:fill="FFFFFF"/>
        <w:ind w:firstLine="301"/>
        <w:jc w:val="center"/>
        <w:rPr>
          <w:sz w:val="28"/>
          <w:szCs w:val="28"/>
        </w:rPr>
      </w:pPr>
      <w:r>
        <w:rPr>
          <w:sz w:val="28"/>
          <w:szCs w:val="28"/>
        </w:rPr>
        <w:t>П</w:t>
      </w:r>
      <w:r w:rsidR="00703BDB">
        <w:rPr>
          <w:sz w:val="28"/>
          <w:szCs w:val="28"/>
        </w:rPr>
        <w:t>ОСТАНОВИЛ</w:t>
      </w:r>
      <w:r>
        <w:rPr>
          <w:sz w:val="28"/>
          <w:szCs w:val="28"/>
        </w:rPr>
        <w:t>:</w:t>
      </w:r>
    </w:p>
    <w:p w:rsidR="00D91E90" w:rsidRPr="00946872" w:rsidRDefault="00D91E90" w:rsidP="00D91E90">
      <w:pPr>
        <w:suppressAutoHyphens/>
        <w:ind w:firstLine="720"/>
        <w:jc w:val="both"/>
        <w:rPr>
          <w:b/>
          <w:bCs/>
          <w:sz w:val="28"/>
          <w:szCs w:val="28"/>
        </w:rPr>
      </w:pPr>
    </w:p>
    <w:p w:rsidR="00D91E90" w:rsidRPr="00946872" w:rsidRDefault="00D91E90" w:rsidP="00D91E90">
      <w:pPr>
        <w:suppressAutoHyphens/>
        <w:ind w:firstLine="708"/>
        <w:jc w:val="both"/>
        <w:rPr>
          <w:bCs/>
          <w:sz w:val="28"/>
          <w:szCs w:val="28"/>
        </w:rPr>
      </w:pPr>
      <w:r w:rsidRPr="00946872">
        <w:rPr>
          <w:bCs/>
          <w:sz w:val="28"/>
          <w:szCs w:val="28"/>
        </w:rPr>
        <w:t xml:space="preserve">1.Утвердить муниципальную программу </w:t>
      </w:r>
      <w:r w:rsidRPr="00946872">
        <w:rPr>
          <w:sz w:val="28"/>
          <w:szCs w:val="28"/>
        </w:rPr>
        <w:t>«</w:t>
      </w:r>
      <w:r w:rsidRPr="00BF34E3">
        <w:rPr>
          <w:sz w:val="28"/>
          <w:szCs w:val="28"/>
        </w:rPr>
        <w:t>Обес</w:t>
      </w:r>
      <w:r w:rsidR="00704513">
        <w:rPr>
          <w:sz w:val="28"/>
          <w:szCs w:val="28"/>
        </w:rPr>
        <w:t>печение жильем молодых семей в М</w:t>
      </w:r>
      <w:r w:rsidRPr="00BF34E3">
        <w:rPr>
          <w:sz w:val="28"/>
          <w:szCs w:val="28"/>
        </w:rPr>
        <w:t xml:space="preserve">униципальном образовании </w:t>
      </w:r>
      <w:proofErr w:type="spellStart"/>
      <w:r>
        <w:rPr>
          <w:sz w:val="28"/>
          <w:szCs w:val="28"/>
        </w:rPr>
        <w:t>Энергетикский</w:t>
      </w:r>
      <w:proofErr w:type="spellEnd"/>
      <w:r>
        <w:rPr>
          <w:sz w:val="28"/>
          <w:szCs w:val="28"/>
        </w:rPr>
        <w:t xml:space="preserve"> поссовет Новоорского</w:t>
      </w:r>
      <w:r w:rsidRPr="00BF34E3">
        <w:rPr>
          <w:sz w:val="28"/>
          <w:szCs w:val="28"/>
        </w:rPr>
        <w:t xml:space="preserve"> район</w:t>
      </w:r>
      <w:r>
        <w:rPr>
          <w:sz w:val="28"/>
          <w:szCs w:val="28"/>
        </w:rPr>
        <w:t>а</w:t>
      </w:r>
      <w:r w:rsidRPr="00BF34E3">
        <w:rPr>
          <w:sz w:val="28"/>
          <w:szCs w:val="28"/>
        </w:rPr>
        <w:t xml:space="preserve"> Оренбургской области на 201</w:t>
      </w:r>
      <w:r>
        <w:rPr>
          <w:sz w:val="28"/>
          <w:szCs w:val="28"/>
        </w:rPr>
        <w:t>6</w:t>
      </w:r>
      <w:r w:rsidRPr="00BF34E3">
        <w:rPr>
          <w:sz w:val="28"/>
          <w:szCs w:val="28"/>
        </w:rPr>
        <w:t xml:space="preserve"> – 202</w:t>
      </w:r>
      <w:r>
        <w:rPr>
          <w:sz w:val="28"/>
          <w:szCs w:val="28"/>
        </w:rPr>
        <w:t>0</w:t>
      </w:r>
      <w:r w:rsidRPr="00BF34E3">
        <w:rPr>
          <w:sz w:val="28"/>
          <w:szCs w:val="28"/>
        </w:rPr>
        <w:t xml:space="preserve"> годы</w:t>
      </w:r>
      <w:r>
        <w:rPr>
          <w:bCs/>
          <w:sz w:val="28"/>
          <w:szCs w:val="28"/>
        </w:rPr>
        <w:t>»</w:t>
      </w:r>
      <w:r w:rsidRPr="00946872">
        <w:rPr>
          <w:bCs/>
          <w:sz w:val="28"/>
          <w:szCs w:val="28"/>
        </w:rPr>
        <w:t xml:space="preserve"> согласно приложению.</w:t>
      </w:r>
    </w:p>
    <w:p w:rsidR="00D91E90" w:rsidRDefault="00D91E90" w:rsidP="00D91E90">
      <w:pPr>
        <w:suppressAutoHyphens/>
        <w:ind w:firstLine="720"/>
        <w:jc w:val="both"/>
        <w:rPr>
          <w:sz w:val="28"/>
          <w:szCs w:val="28"/>
        </w:rPr>
      </w:pPr>
      <w:r w:rsidRPr="00946872">
        <w:rPr>
          <w:bCs/>
          <w:sz w:val="28"/>
          <w:szCs w:val="28"/>
        </w:rPr>
        <w:t>2.</w:t>
      </w:r>
      <w:r w:rsidRPr="00946872">
        <w:rPr>
          <w:sz w:val="28"/>
          <w:szCs w:val="28"/>
        </w:rPr>
        <w:t xml:space="preserve"> </w:t>
      </w:r>
      <w:proofErr w:type="gramStart"/>
      <w:r w:rsidRPr="00230637">
        <w:rPr>
          <w:sz w:val="28"/>
          <w:szCs w:val="28"/>
        </w:rPr>
        <w:t>Контроль за</w:t>
      </w:r>
      <w:proofErr w:type="gramEnd"/>
      <w:r w:rsidRPr="00230637">
        <w:rPr>
          <w:sz w:val="28"/>
          <w:szCs w:val="28"/>
        </w:rPr>
        <w:t xml:space="preserve"> исполнением настоящего постановления возложить на заместителя главы администрации по социальным вопросам.</w:t>
      </w:r>
    </w:p>
    <w:p w:rsidR="00D91E90" w:rsidRPr="00946872" w:rsidRDefault="00D91E90" w:rsidP="003F31D0">
      <w:pPr>
        <w:suppressAutoHyphens/>
        <w:ind w:firstLine="720"/>
        <w:jc w:val="both"/>
        <w:rPr>
          <w:sz w:val="28"/>
          <w:szCs w:val="28"/>
        </w:rPr>
      </w:pPr>
      <w:r>
        <w:rPr>
          <w:sz w:val="28"/>
          <w:szCs w:val="28"/>
        </w:rPr>
        <w:t xml:space="preserve">3. </w:t>
      </w:r>
      <w:r w:rsidRPr="00DC531A">
        <w:rPr>
          <w:sz w:val="28"/>
          <w:szCs w:val="28"/>
        </w:rPr>
        <w:t>Постановление вступает в силу после его обнародования.</w:t>
      </w:r>
    </w:p>
    <w:p w:rsidR="00D91E90" w:rsidRPr="00946872" w:rsidRDefault="00D91E90" w:rsidP="00D91E90">
      <w:pPr>
        <w:suppressAutoHyphens/>
        <w:ind w:firstLine="709"/>
        <w:jc w:val="both"/>
        <w:rPr>
          <w:sz w:val="28"/>
          <w:szCs w:val="28"/>
        </w:rPr>
      </w:pPr>
    </w:p>
    <w:p w:rsidR="00D91E90" w:rsidRDefault="00AB347B" w:rsidP="00D91E90">
      <w:pPr>
        <w:suppressAutoHyphens/>
        <w:jc w:val="both"/>
        <w:rPr>
          <w:sz w:val="28"/>
          <w:szCs w:val="28"/>
        </w:rPr>
      </w:pPr>
      <w:r>
        <w:rPr>
          <w:sz w:val="28"/>
          <w:szCs w:val="28"/>
        </w:rPr>
        <w:t>И.о. г</w:t>
      </w:r>
      <w:r w:rsidR="00D91E90" w:rsidRPr="00230637">
        <w:rPr>
          <w:sz w:val="28"/>
          <w:szCs w:val="28"/>
        </w:rPr>
        <w:t xml:space="preserve">лава </w:t>
      </w:r>
      <w:r w:rsidR="00D91E90">
        <w:rPr>
          <w:sz w:val="28"/>
          <w:szCs w:val="28"/>
        </w:rPr>
        <w:t xml:space="preserve">муниципального образования </w:t>
      </w:r>
    </w:p>
    <w:p w:rsidR="00D91E90" w:rsidRPr="00230637" w:rsidRDefault="00D91E90" w:rsidP="00D91E90">
      <w:pPr>
        <w:suppressAutoHyphens/>
        <w:jc w:val="both"/>
        <w:rPr>
          <w:sz w:val="28"/>
          <w:szCs w:val="28"/>
        </w:rPr>
      </w:pPr>
      <w:proofErr w:type="spellStart"/>
      <w:r>
        <w:rPr>
          <w:sz w:val="28"/>
          <w:szCs w:val="28"/>
        </w:rPr>
        <w:t>Энергетикский</w:t>
      </w:r>
      <w:proofErr w:type="spellEnd"/>
      <w:r>
        <w:rPr>
          <w:sz w:val="28"/>
          <w:szCs w:val="28"/>
        </w:rPr>
        <w:t xml:space="preserve"> поссовет</w:t>
      </w:r>
      <w:r>
        <w:rPr>
          <w:sz w:val="28"/>
          <w:szCs w:val="28"/>
        </w:rPr>
        <w:tab/>
      </w:r>
      <w:r>
        <w:rPr>
          <w:sz w:val="28"/>
          <w:szCs w:val="28"/>
        </w:rPr>
        <w:tab/>
      </w:r>
      <w:r>
        <w:rPr>
          <w:sz w:val="28"/>
          <w:szCs w:val="28"/>
        </w:rPr>
        <w:tab/>
      </w:r>
      <w:r>
        <w:rPr>
          <w:sz w:val="28"/>
          <w:szCs w:val="28"/>
        </w:rPr>
        <w:tab/>
      </w:r>
      <w:r>
        <w:rPr>
          <w:sz w:val="28"/>
          <w:szCs w:val="28"/>
        </w:rPr>
        <w:tab/>
      </w:r>
      <w:r w:rsidR="00AB347B">
        <w:rPr>
          <w:sz w:val="28"/>
          <w:szCs w:val="28"/>
        </w:rPr>
        <w:t xml:space="preserve">                  Е.В. Киселев</w:t>
      </w: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D91E90" w:rsidRDefault="00D91E90" w:rsidP="00D91E90">
      <w:pPr>
        <w:suppressAutoHyphens/>
        <w:jc w:val="right"/>
        <w:rPr>
          <w:sz w:val="28"/>
          <w:szCs w:val="28"/>
        </w:rPr>
      </w:pPr>
    </w:p>
    <w:p w:rsidR="003F31D0" w:rsidRDefault="003F31D0" w:rsidP="00D91E90">
      <w:pPr>
        <w:suppressAutoHyphens/>
        <w:jc w:val="right"/>
        <w:rPr>
          <w:sz w:val="28"/>
          <w:szCs w:val="28"/>
        </w:rPr>
      </w:pPr>
    </w:p>
    <w:p w:rsidR="00D2012D" w:rsidRDefault="00D2012D" w:rsidP="00D91E90">
      <w:pPr>
        <w:suppressAutoHyphens/>
        <w:jc w:val="right"/>
        <w:rPr>
          <w:sz w:val="28"/>
          <w:szCs w:val="28"/>
        </w:rPr>
      </w:pPr>
    </w:p>
    <w:p w:rsidR="00457633" w:rsidRDefault="00457633" w:rsidP="00D91E90">
      <w:pPr>
        <w:suppressAutoHyphens/>
        <w:jc w:val="right"/>
        <w:rPr>
          <w:sz w:val="28"/>
          <w:szCs w:val="28"/>
        </w:rPr>
      </w:pPr>
    </w:p>
    <w:p w:rsidR="00D91E90" w:rsidRPr="009D45DE" w:rsidRDefault="00D91E90" w:rsidP="00D91E90">
      <w:pPr>
        <w:suppressAutoHyphens/>
        <w:jc w:val="right"/>
        <w:rPr>
          <w:sz w:val="28"/>
          <w:szCs w:val="28"/>
        </w:rPr>
      </w:pPr>
      <w:r w:rsidRPr="009D45DE">
        <w:rPr>
          <w:sz w:val="28"/>
          <w:szCs w:val="28"/>
        </w:rPr>
        <w:lastRenderedPageBreak/>
        <w:t xml:space="preserve">Приложение </w:t>
      </w:r>
    </w:p>
    <w:p w:rsidR="00D91E90" w:rsidRPr="009D45DE" w:rsidRDefault="00D91E90" w:rsidP="00D91E90">
      <w:pPr>
        <w:shd w:val="clear" w:color="auto" w:fill="FFFFFF"/>
        <w:suppressAutoHyphens/>
        <w:ind w:left="4066"/>
        <w:jc w:val="right"/>
        <w:rPr>
          <w:sz w:val="28"/>
          <w:szCs w:val="28"/>
        </w:rPr>
      </w:pPr>
      <w:r w:rsidRPr="009D45DE">
        <w:rPr>
          <w:sz w:val="28"/>
          <w:szCs w:val="28"/>
        </w:rPr>
        <w:t xml:space="preserve">к постановлению  администрации </w:t>
      </w:r>
    </w:p>
    <w:p w:rsidR="00D91E90" w:rsidRPr="009D45DE" w:rsidRDefault="00704513" w:rsidP="00D91E90">
      <w:pPr>
        <w:shd w:val="clear" w:color="auto" w:fill="FFFFFF"/>
        <w:suppressAutoHyphens/>
        <w:ind w:left="4066"/>
        <w:jc w:val="right"/>
        <w:rPr>
          <w:sz w:val="28"/>
          <w:szCs w:val="28"/>
        </w:rPr>
      </w:pPr>
      <w:r>
        <w:rPr>
          <w:sz w:val="28"/>
          <w:szCs w:val="28"/>
        </w:rPr>
        <w:t>М</w:t>
      </w:r>
      <w:r w:rsidR="00D91E90" w:rsidRPr="009D45DE">
        <w:rPr>
          <w:sz w:val="28"/>
          <w:szCs w:val="28"/>
        </w:rPr>
        <w:t>униципального образования</w:t>
      </w:r>
    </w:p>
    <w:p w:rsidR="00D91E90" w:rsidRPr="009D45DE" w:rsidRDefault="00D91E90" w:rsidP="00D91E90">
      <w:pPr>
        <w:shd w:val="clear" w:color="auto" w:fill="FFFFFF"/>
        <w:suppressAutoHyphens/>
        <w:ind w:left="4066"/>
        <w:jc w:val="right"/>
        <w:rPr>
          <w:sz w:val="28"/>
          <w:szCs w:val="28"/>
        </w:rPr>
      </w:pPr>
      <w:proofErr w:type="spellStart"/>
      <w:r>
        <w:rPr>
          <w:sz w:val="28"/>
          <w:szCs w:val="28"/>
        </w:rPr>
        <w:t>Энергетикский</w:t>
      </w:r>
      <w:proofErr w:type="spellEnd"/>
      <w:r>
        <w:rPr>
          <w:sz w:val="28"/>
          <w:szCs w:val="28"/>
        </w:rPr>
        <w:t xml:space="preserve"> поссовет Новоорского</w:t>
      </w:r>
      <w:r w:rsidRPr="009D45DE">
        <w:rPr>
          <w:sz w:val="28"/>
          <w:szCs w:val="28"/>
        </w:rPr>
        <w:t xml:space="preserve"> район</w:t>
      </w:r>
      <w:r>
        <w:rPr>
          <w:sz w:val="28"/>
          <w:szCs w:val="28"/>
        </w:rPr>
        <w:t>а</w:t>
      </w:r>
      <w:r w:rsidRPr="009D45DE">
        <w:rPr>
          <w:sz w:val="28"/>
          <w:szCs w:val="28"/>
        </w:rPr>
        <w:t xml:space="preserve"> Оренбургской области</w:t>
      </w:r>
    </w:p>
    <w:p w:rsidR="00D91E90" w:rsidRPr="009D45DE" w:rsidRDefault="00D91E90" w:rsidP="00D91E90">
      <w:pPr>
        <w:shd w:val="clear" w:color="auto" w:fill="FFFFFF"/>
        <w:suppressAutoHyphens/>
        <w:ind w:left="4066"/>
        <w:jc w:val="right"/>
        <w:rPr>
          <w:sz w:val="28"/>
          <w:szCs w:val="28"/>
        </w:rPr>
      </w:pPr>
      <w:r w:rsidRPr="009D45DE">
        <w:rPr>
          <w:sz w:val="28"/>
          <w:szCs w:val="28"/>
        </w:rPr>
        <w:t xml:space="preserve">от </w:t>
      </w:r>
      <w:r>
        <w:rPr>
          <w:sz w:val="28"/>
          <w:szCs w:val="28"/>
        </w:rPr>
        <w:t xml:space="preserve"> ___________ </w:t>
      </w:r>
      <w:r w:rsidRPr="009D45DE">
        <w:rPr>
          <w:sz w:val="28"/>
          <w:szCs w:val="28"/>
        </w:rPr>
        <w:t xml:space="preserve"> </w:t>
      </w:r>
      <w:r>
        <w:rPr>
          <w:sz w:val="28"/>
          <w:szCs w:val="28"/>
        </w:rPr>
        <w:t>№ ______</w:t>
      </w:r>
      <w:proofErr w:type="gramStart"/>
      <w:r>
        <w:rPr>
          <w:sz w:val="28"/>
          <w:szCs w:val="28"/>
        </w:rPr>
        <w:t>_-</w:t>
      </w:r>
      <w:proofErr w:type="gramEnd"/>
      <w:r>
        <w:rPr>
          <w:sz w:val="28"/>
          <w:szCs w:val="28"/>
        </w:rPr>
        <w:t>П</w:t>
      </w:r>
    </w:p>
    <w:p w:rsidR="00D91E90" w:rsidRPr="009D45DE" w:rsidRDefault="00D91E90" w:rsidP="00D91E90">
      <w:pPr>
        <w:suppressAutoHyphens/>
        <w:jc w:val="center"/>
        <w:rPr>
          <w:sz w:val="28"/>
          <w:szCs w:val="28"/>
        </w:rPr>
      </w:pPr>
    </w:p>
    <w:p w:rsidR="00D91E90" w:rsidRPr="009D45DE" w:rsidRDefault="00D91E90" w:rsidP="00D91E90">
      <w:pPr>
        <w:suppressAutoHyphens/>
        <w:jc w:val="center"/>
        <w:rPr>
          <w:sz w:val="28"/>
          <w:szCs w:val="28"/>
        </w:rPr>
      </w:pPr>
    </w:p>
    <w:p w:rsidR="00D91E90" w:rsidRPr="009D45DE" w:rsidRDefault="00D91E90" w:rsidP="00D91E90">
      <w:pPr>
        <w:suppressAutoHyphens/>
        <w:jc w:val="center"/>
        <w:rPr>
          <w:sz w:val="28"/>
          <w:szCs w:val="28"/>
        </w:rPr>
      </w:pPr>
    </w:p>
    <w:p w:rsidR="00D91E90" w:rsidRPr="009D45DE"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Default="00D91E90" w:rsidP="00D91E90">
      <w:pPr>
        <w:suppressAutoHyphens/>
        <w:jc w:val="center"/>
        <w:rPr>
          <w:sz w:val="28"/>
          <w:szCs w:val="28"/>
        </w:rPr>
      </w:pPr>
    </w:p>
    <w:p w:rsidR="00D91E90" w:rsidRPr="009D45DE" w:rsidRDefault="00D91E90" w:rsidP="00D91E90">
      <w:pPr>
        <w:suppressAutoHyphens/>
        <w:jc w:val="center"/>
        <w:rPr>
          <w:sz w:val="28"/>
          <w:szCs w:val="28"/>
        </w:rPr>
      </w:pPr>
    </w:p>
    <w:p w:rsidR="00D91E90" w:rsidRPr="00D91E90" w:rsidRDefault="00D91E90" w:rsidP="00D91E90">
      <w:pPr>
        <w:suppressAutoHyphens/>
        <w:jc w:val="center"/>
        <w:rPr>
          <w:b/>
          <w:sz w:val="28"/>
          <w:szCs w:val="28"/>
        </w:rPr>
      </w:pPr>
      <w:r w:rsidRPr="00D91E90">
        <w:rPr>
          <w:b/>
          <w:sz w:val="28"/>
          <w:szCs w:val="28"/>
        </w:rPr>
        <w:t>МУНИЦИПАЛЬНАЯ ПРОГРАММА</w:t>
      </w:r>
    </w:p>
    <w:p w:rsidR="00BE5902" w:rsidRPr="00D91E90" w:rsidRDefault="00BE5902" w:rsidP="00BE5902">
      <w:pPr>
        <w:pStyle w:val="ConsPlusTitle"/>
        <w:widowControl/>
        <w:jc w:val="center"/>
        <w:rPr>
          <w:rFonts w:ascii="Times New Roman" w:hAnsi="Times New Roman" w:cs="Times New Roman"/>
          <w:bCs w:val="0"/>
          <w:sz w:val="28"/>
          <w:szCs w:val="28"/>
        </w:rPr>
      </w:pPr>
      <w:r w:rsidRPr="00D91E90">
        <w:rPr>
          <w:rFonts w:ascii="Times New Roman" w:hAnsi="Times New Roman" w:cs="Times New Roman"/>
          <w:bCs w:val="0"/>
          <w:sz w:val="28"/>
          <w:szCs w:val="28"/>
        </w:rPr>
        <w:t xml:space="preserve"> «</w:t>
      </w:r>
      <w:r w:rsidR="00D91E90" w:rsidRPr="00BF34E3">
        <w:rPr>
          <w:rFonts w:ascii="Times New Roman" w:hAnsi="Times New Roman" w:cs="Times New Roman"/>
          <w:sz w:val="28"/>
          <w:szCs w:val="28"/>
        </w:rPr>
        <w:t>Обес</w:t>
      </w:r>
      <w:r w:rsidR="00973F8B">
        <w:rPr>
          <w:rFonts w:ascii="Times New Roman" w:hAnsi="Times New Roman" w:cs="Times New Roman"/>
          <w:sz w:val="28"/>
          <w:szCs w:val="28"/>
        </w:rPr>
        <w:t>печение жильем молодых семей в М</w:t>
      </w:r>
      <w:r w:rsidR="00D91E90" w:rsidRPr="00BF34E3">
        <w:rPr>
          <w:rFonts w:ascii="Times New Roman" w:hAnsi="Times New Roman" w:cs="Times New Roman"/>
          <w:sz w:val="28"/>
          <w:szCs w:val="28"/>
        </w:rPr>
        <w:t xml:space="preserve">униципальном образовании </w:t>
      </w:r>
      <w:proofErr w:type="spellStart"/>
      <w:r w:rsidR="00D91E90">
        <w:rPr>
          <w:rFonts w:ascii="Times New Roman" w:hAnsi="Times New Roman" w:cs="Times New Roman"/>
          <w:sz w:val="28"/>
          <w:szCs w:val="28"/>
        </w:rPr>
        <w:t>Энергетикский</w:t>
      </w:r>
      <w:proofErr w:type="spellEnd"/>
      <w:r w:rsidR="00D91E90">
        <w:rPr>
          <w:rFonts w:ascii="Times New Roman" w:hAnsi="Times New Roman" w:cs="Times New Roman"/>
          <w:sz w:val="28"/>
          <w:szCs w:val="28"/>
        </w:rPr>
        <w:t xml:space="preserve"> поссовет Новоорского</w:t>
      </w:r>
      <w:r w:rsidR="00D91E90" w:rsidRPr="00BF34E3">
        <w:rPr>
          <w:rFonts w:ascii="Times New Roman" w:hAnsi="Times New Roman" w:cs="Times New Roman"/>
          <w:sz w:val="28"/>
          <w:szCs w:val="28"/>
        </w:rPr>
        <w:t xml:space="preserve"> район</w:t>
      </w:r>
      <w:r w:rsidR="00D91E90">
        <w:rPr>
          <w:rFonts w:ascii="Times New Roman" w:hAnsi="Times New Roman" w:cs="Times New Roman"/>
          <w:sz w:val="28"/>
          <w:szCs w:val="28"/>
        </w:rPr>
        <w:t>а</w:t>
      </w:r>
      <w:r w:rsidR="00D91E90" w:rsidRPr="00BF34E3">
        <w:rPr>
          <w:rFonts w:ascii="Times New Roman" w:hAnsi="Times New Roman" w:cs="Times New Roman"/>
          <w:sz w:val="28"/>
          <w:szCs w:val="28"/>
        </w:rPr>
        <w:t xml:space="preserve"> Оренбургской области на 201</w:t>
      </w:r>
      <w:r w:rsidR="00D91E90">
        <w:rPr>
          <w:rFonts w:ascii="Times New Roman" w:hAnsi="Times New Roman" w:cs="Times New Roman"/>
          <w:sz w:val="28"/>
          <w:szCs w:val="28"/>
        </w:rPr>
        <w:t>6</w:t>
      </w:r>
      <w:r w:rsidR="00D91E90" w:rsidRPr="00BF34E3">
        <w:rPr>
          <w:rFonts w:ascii="Times New Roman" w:hAnsi="Times New Roman" w:cs="Times New Roman"/>
          <w:sz w:val="28"/>
          <w:szCs w:val="28"/>
        </w:rPr>
        <w:t xml:space="preserve"> – 202</w:t>
      </w:r>
      <w:r w:rsidR="00D91E90">
        <w:rPr>
          <w:rFonts w:ascii="Times New Roman" w:hAnsi="Times New Roman" w:cs="Times New Roman"/>
          <w:sz w:val="28"/>
          <w:szCs w:val="28"/>
        </w:rPr>
        <w:t>0</w:t>
      </w:r>
      <w:r w:rsidR="00D91E90" w:rsidRPr="00BF34E3">
        <w:rPr>
          <w:rFonts w:ascii="Times New Roman" w:hAnsi="Times New Roman" w:cs="Times New Roman"/>
          <w:sz w:val="28"/>
          <w:szCs w:val="28"/>
        </w:rPr>
        <w:t xml:space="preserve"> годы</w:t>
      </w:r>
      <w:r w:rsidRPr="00D91E90">
        <w:rPr>
          <w:rFonts w:ascii="Times New Roman" w:hAnsi="Times New Roman" w:cs="Times New Roman"/>
          <w:bCs w:val="0"/>
          <w:sz w:val="28"/>
          <w:szCs w:val="28"/>
        </w:rPr>
        <w:t>»</w:t>
      </w:r>
    </w:p>
    <w:p w:rsidR="00BE5902" w:rsidRPr="00B91D74" w:rsidRDefault="00BE5902"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p>
    <w:p w:rsidR="00217253" w:rsidRDefault="00217253" w:rsidP="00BE5902">
      <w:pPr>
        <w:pStyle w:val="ConsPlusNormal"/>
        <w:jc w:val="center"/>
        <w:rPr>
          <w:rFonts w:ascii="Times New Roman" w:hAnsi="Times New Roman" w:cs="Times New Roman"/>
          <w:sz w:val="28"/>
          <w:szCs w:val="28"/>
        </w:rPr>
      </w:pPr>
    </w:p>
    <w:p w:rsidR="00217253" w:rsidRDefault="00217253" w:rsidP="00BE5902">
      <w:pPr>
        <w:pStyle w:val="ConsPlusNormal"/>
        <w:jc w:val="center"/>
        <w:rPr>
          <w:rFonts w:ascii="Times New Roman" w:hAnsi="Times New Roman" w:cs="Times New Roman"/>
          <w:sz w:val="28"/>
          <w:szCs w:val="28"/>
        </w:rPr>
      </w:pPr>
    </w:p>
    <w:p w:rsidR="00D91E90" w:rsidRDefault="00D91E90" w:rsidP="00BE5902">
      <w:pPr>
        <w:pStyle w:val="ConsPlusNormal"/>
        <w:jc w:val="center"/>
        <w:rPr>
          <w:rFonts w:ascii="Times New Roman" w:hAnsi="Times New Roman" w:cs="Times New Roman"/>
          <w:sz w:val="28"/>
          <w:szCs w:val="28"/>
        </w:rPr>
      </w:pPr>
      <w:r>
        <w:rPr>
          <w:rFonts w:ascii="Times New Roman" w:hAnsi="Times New Roman" w:cs="Times New Roman"/>
          <w:sz w:val="28"/>
          <w:szCs w:val="28"/>
        </w:rPr>
        <w:t>п. Энергетик, 2016 год</w:t>
      </w:r>
    </w:p>
    <w:p w:rsidR="003F31D0" w:rsidRDefault="003F31D0" w:rsidP="00BE5902">
      <w:pPr>
        <w:pStyle w:val="ConsPlusNormal"/>
        <w:jc w:val="center"/>
        <w:rPr>
          <w:rFonts w:ascii="Times New Roman" w:hAnsi="Times New Roman" w:cs="Times New Roman"/>
          <w:sz w:val="28"/>
          <w:szCs w:val="28"/>
        </w:rPr>
      </w:pPr>
    </w:p>
    <w:p w:rsidR="003F31D0" w:rsidRDefault="003F31D0" w:rsidP="00BE5902">
      <w:pPr>
        <w:pStyle w:val="ConsPlusNormal"/>
        <w:jc w:val="center"/>
        <w:rPr>
          <w:rFonts w:ascii="Times New Roman" w:hAnsi="Times New Roman" w:cs="Times New Roman"/>
          <w:sz w:val="28"/>
          <w:szCs w:val="28"/>
        </w:rPr>
      </w:pPr>
    </w:p>
    <w:p w:rsidR="00457633" w:rsidRDefault="00457633" w:rsidP="00BE5902">
      <w:pPr>
        <w:pStyle w:val="ConsPlusNormal"/>
        <w:jc w:val="center"/>
        <w:rPr>
          <w:rFonts w:ascii="Times New Roman" w:hAnsi="Times New Roman" w:cs="Times New Roman"/>
          <w:sz w:val="28"/>
          <w:szCs w:val="28"/>
        </w:rPr>
      </w:pPr>
    </w:p>
    <w:p w:rsidR="00BE5902" w:rsidRPr="00B91D74" w:rsidRDefault="00BE5902" w:rsidP="00BE5902">
      <w:pPr>
        <w:pStyle w:val="ConsPlusNormal"/>
        <w:jc w:val="center"/>
        <w:rPr>
          <w:rFonts w:ascii="Times New Roman" w:hAnsi="Times New Roman" w:cs="Times New Roman"/>
          <w:sz w:val="28"/>
          <w:szCs w:val="28"/>
        </w:rPr>
      </w:pPr>
      <w:r w:rsidRPr="00B91D74">
        <w:rPr>
          <w:rFonts w:ascii="Times New Roman" w:hAnsi="Times New Roman" w:cs="Times New Roman"/>
          <w:sz w:val="28"/>
          <w:szCs w:val="28"/>
        </w:rPr>
        <w:lastRenderedPageBreak/>
        <w:t>ПАСПОРТ</w:t>
      </w:r>
    </w:p>
    <w:p w:rsidR="00BE5902" w:rsidRDefault="00BE5902" w:rsidP="00BE5902">
      <w:pPr>
        <w:pStyle w:val="ConsPlusTitle"/>
        <w:widowControl/>
        <w:jc w:val="center"/>
        <w:rPr>
          <w:rFonts w:ascii="Times New Roman" w:hAnsi="Times New Roman" w:cs="Times New Roman"/>
          <w:b w:val="0"/>
          <w:bCs w:val="0"/>
          <w:sz w:val="28"/>
          <w:szCs w:val="28"/>
        </w:rPr>
      </w:pPr>
      <w:r w:rsidRPr="00927273">
        <w:rPr>
          <w:rFonts w:ascii="Times New Roman" w:hAnsi="Times New Roman" w:cs="Times New Roman"/>
          <w:b w:val="0"/>
          <w:bCs w:val="0"/>
          <w:sz w:val="28"/>
          <w:szCs w:val="28"/>
        </w:rPr>
        <w:t xml:space="preserve">Муниципальная программа </w:t>
      </w:r>
      <w:r>
        <w:rPr>
          <w:rFonts w:ascii="Times New Roman" w:hAnsi="Times New Roman" w:cs="Times New Roman"/>
          <w:b w:val="0"/>
          <w:bCs w:val="0"/>
          <w:sz w:val="28"/>
          <w:szCs w:val="28"/>
        </w:rPr>
        <w:t>«</w:t>
      </w:r>
      <w:r w:rsidRPr="00927273">
        <w:rPr>
          <w:rFonts w:ascii="Times New Roman" w:hAnsi="Times New Roman" w:cs="Times New Roman"/>
          <w:b w:val="0"/>
          <w:bCs w:val="0"/>
          <w:sz w:val="28"/>
          <w:szCs w:val="28"/>
        </w:rPr>
        <w:t xml:space="preserve">Обеспечение жильем молодых семей </w:t>
      </w:r>
    </w:p>
    <w:p w:rsidR="00BE5902" w:rsidRDefault="00BE5902" w:rsidP="00BE590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н</w:t>
      </w:r>
      <w:r w:rsidRPr="00927273">
        <w:rPr>
          <w:rFonts w:ascii="Times New Roman" w:hAnsi="Times New Roman" w:cs="Times New Roman"/>
          <w:b w:val="0"/>
          <w:bCs w:val="0"/>
          <w:sz w:val="28"/>
          <w:szCs w:val="28"/>
        </w:rPr>
        <w:t>а 201</w:t>
      </w:r>
      <w:r w:rsidR="00D91E90">
        <w:rPr>
          <w:rFonts w:ascii="Times New Roman" w:hAnsi="Times New Roman" w:cs="Times New Roman"/>
          <w:b w:val="0"/>
          <w:bCs w:val="0"/>
          <w:sz w:val="28"/>
          <w:szCs w:val="28"/>
        </w:rPr>
        <w:t>6</w:t>
      </w:r>
      <w:r w:rsidRPr="00927273">
        <w:rPr>
          <w:rFonts w:ascii="Times New Roman" w:hAnsi="Times New Roman" w:cs="Times New Roman"/>
          <w:b w:val="0"/>
          <w:bCs w:val="0"/>
          <w:sz w:val="28"/>
          <w:szCs w:val="28"/>
        </w:rPr>
        <w:t xml:space="preserve">-2020 годы в </w:t>
      </w:r>
      <w:r w:rsidR="00D049AD">
        <w:rPr>
          <w:rFonts w:ascii="Times New Roman" w:hAnsi="Times New Roman" w:cs="Times New Roman"/>
          <w:b w:val="0"/>
          <w:bCs w:val="0"/>
          <w:sz w:val="28"/>
          <w:szCs w:val="28"/>
        </w:rPr>
        <w:t>М</w:t>
      </w:r>
      <w:r w:rsidR="00D91E90">
        <w:rPr>
          <w:rFonts w:ascii="Times New Roman" w:hAnsi="Times New Roman" w:cs="Times New Roman"/>
          <w:b w:val="0"/>
          <w:bCs w:val="0"/>
          <w:sz w:val="28"/>
          <w:szCs w:val="28"/>
        </w:rPr>
        <w:t xml:space="preserve">униципальном образовании </w:t>
      </w:r>
      <w:proofErr w:type="spellStart"/>
      <w:r w:rsidR="00D91E90">
        <w:rPr>
          <w:rFonts w:ascii="Times New Roman" w:hAnsi="Times New Roman" w:cs="Times New Roman"/>
          <w:b w:val="0"/>
          <w:bCs w:val="0"/>
          <w:sz w:val="28"/>
          <w:szCs w:val="28"/>
        </w:rPr>
        <w:t>Энергетикский</w:t>
      </w:r>
      <w:proofErr w:type="spellEnd"/>
      <w:r w:rsidR="00D91E90">
        <w:rPr>
          <w:rFonts w:ascii="Times New Roman" w:hAnsi="Times New Roman" w:cs="Times New Roman"/>
          <w:b w:val="0"/>
          <w:bCs w:val="0"/>
          <w:sz w:val="28"/>
          <w:szCs w:val="28"/>
        </w:rPr>
        <w:t xml:space="preserve"> поссовет Новоорского района Оренбургской области</w:t>
      </w:r>
      <w:r w:rsidRPr="00927273">
        <w:rPr>
          <w:rFonts w:ascii="Times New Roman" w:hAnsi="Times New Roman" w:cs="Times New Roman"/>
          <w:b w:val="0"/>
          <w:bCs w:val="0"/>
          <w:sz w:val="28"/>
          <w:szCs w:val="28"/>
        </w:rPr>
        <w:t>»</w:t>
      </w:r>
    </w:p>
    <w:p w:rsidR="008921BD" w:rsidRPr="00927273" w:rsidRDefault="008921BD" w:rsidP="00BE590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(Далее - Программа)</w:t>
      </w:r>
    </w:p>
    <w:p w:rsidR="00BE5902" w:rsidRDefault="00BE5902" w:rsidP="00BE5902">
      <w:pPr>
        <w:pStyle w:val="ConsPlusNormal"/>
        <w:jc w:val="center"/>
        <w:rPr>
          <w:rFonts w:ascii="Times New Roman" w:hAnsi="Times New Roman" w:cs="Times New Roman"/>
          <w:sz w:val="28"/>
          <w:szCs w:val="28"/>
        </w:rPr>
      </w:pPr>
    </w:p>
    <w:tbl>
      <w:tblPr>
        <w:tblW w:w="0" w:type="auto"/>
        <w:tblLook w:val="01E0"/>
      </w:tblPr>
      <w:tblGrid>
        <w:gridCol w:w="3708"/>
        <w:gridCol w:w="5862"/>
      </w:tblGrid>
      <w:tr w:rsidR="00BE5902" w:rsidRPr="002E70EC" w:rsidTr="00BE5902">
        <w:tc>
          <w:tcPr>
            <w:tcW w:w="3708" w:type="dxa"/>
            <w:tcBorders>
              <w:top w:val="single" w:sz="4" w:space="0" w:color="auto"/>
              <w:left w:val="single" w:sz="4" w:space="0" w:color="auto"/>
              <w:bottom w:val="single" w:sz="4" w:space="0" w:color="auto"/>
              <w:right w:val="single" w:sz="4" w:space="0" w:color="auto"/>
            </w:tcBorders>
          </w:tcPr>
          <w:p w:rsidR="00BE5902" w:rsidRPr="002E70EC" w:rsidRDefault="00D91E90" w:rsidP="00BE59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Наименование Программы </w:t>
            </w:r>
          </w:p>
        </w:tc>
        <w:tc>
          <w:tcPr>
            <w:tcW w:w="5862" w:type="dxa"/>
            <w:tcBorders>
              <w:top w:val="single" w:sz="4" w:space="0" w:color="auto"/>
              <w:left w:val="single" w:sz="4" w:space="0" w:color="auto"/>
              <w:bottom w:val="single" w:sz="4" w:space="0" w:color="auto"/>
              <w:right w:val="single" w:sz="4" w:space="0" w:color="auto"/>
            </w:tcBorders>
          </w:tcPr>
          <w:p w:rsidR="00BE5902" w:rsidRPr="002E70EC" w:rsidRDefault="008921BD" w:rsidP="008921BD">
            <w:pPr>
              <w:pStyle w:val="ConsPlusTitle"/>
              <w:widowControl/>
              <w:jc w:val="both"/>
              <w:rPr>
                <w:rFonts w:ascii="Times New Roman" w:hAnsi="Times New Roman" w:cs="Times New Roman"/>
                <w:sz w:val="28"/>
                <w:szCs w:val="28"/>
              </w:rPr>
            </w:pPr>
            <w:r>
              <w:rPr>
                <w:rFonts w:ascii="Times New Roman" w:hAnsi="Times New Roman" w:cs="Times New Roman"/>
                <w:b w:val="0"/>
                <w:bCs w:val="0"/>
                <w:sz w:val="28"/>
                <w:szCs w:val="28"/>
              </w:rPr>
              <w:t>«</w:t>
            </w:r>
            <w:r w:rsidR="00D91E90" w:rsidRPr="0058705A">
              <w:rPr>
                <w:rFonts w:ascii="Times New Roman" w:hAnsi="Times New Roman" w:cs="Times New Roman"/>
                <w:b w:val="0"/>
                <w:bCs w:val="0"/>
                <w:sz w:val="28"/>
                <w:szCs w:val="28"/>
              </w:rPr>
              <w:t>Обеспечение жильем молодых семей</w:t>
            </w:r>
            <w:r>
              <w:rPr>
                <w:rFonts w:ascii="Times New Roman" w:hAnsi="Times New Roman" w:cs="Times New Roman"/>
                <w:b w:val="0"/>
                <w:bCs w:val="0"/>
                <w:sz w:val="28"/>
                <w:szCs w:val="28"/>
              </w:rPr>
              <w:t xml:space="preserve"> </w:t>
            </w:r>
            <w:r w:rsidR="00D91E90" w:rsidRPr="0058705A">
              <w:rPr>
                <w:rFonts w:ascii="Times New Roman" w:hAnsi="Times New Roman" w:cs="Times New Roman"/>
                <w:b w:val="0"/>
                <w:sz w:val="28"/>
                <w:szCs w:val="28"/>
              </w:rPr>
              <w:t>на 201</w:t>
            </w:r>
            <w:r w:rsidR="00D91E90" w:rsidRPr="0058705A">
              <w:rPr>
                <w:rFonts w:ascii="Times New Roman" w:hAnsi="Times New Roman" w:cs="Times New Roman"/>
                <w:b w:val="0"/>
                <w:bCs w:val="0"/>
                <w:sz w:val="28"/>
                <w:szCs w:val="28"/>
              </w:rPr>
              <w:t>6</w:t>
            </w:r>
            <w:r w:rsidR="00D91E90" w:rsidRPr="0058705A">
              <w:rPr>
                <w:rFonts w:ascii="Times New Roman" w:hAnsi="Times New Roman" w:cs="Times New Roman"/>
                <w:b w:val="0"/>
                <w:sz w:val="28"/>
                <w:szCs w:val="28"/>
              </w:rPr>
              <w:t xml:space="preserve">-2020 годы в </w:t>
            </w:r>
            <w:r w:rsidR="00D049AD">
              <w:rPr>
                <w:rFonts w:ascii="Times New Roman" w:hAnsi="Times New Roman" w:cs="Times New Roman"/>
                <w:b w:val="0"/>
                <w:bCs w:val="0"/>
                <w:sz w:val="28"/>
                <w:szCs w:val="28"/>
              </w:rPr>
              <w:t>М</w:t>
            </w:r>
            <w:r w:rsidR="00D91E90" w:rsidRPr="0058705A">
              <w:rPr>
                <w:rFonts w:ascii="Times New Roman" w:hAnsi="Times New Roman" w:cs="Times New Roman"/>
                <w:b w:val="0"/>
                <w:bCs w:val="0"/>
                <w:sz w:val="28"/>
                <w:szCs w:val="28"/>
              </w:rPr>
              <w:t xml:space="preserve">униципальном образовании </w:t>
            </w:r>
            <w:proofErr w:type="spellStart"/>
            <w:r w:rsidR="00D91E90" w:rsidRPr="0058705A">
              <w:rPr>
                <w:rFonts w:ascii="Times New Roman" w:hAnsi="Times New Roman" w:cs="Times New Roman"/>
                <w:b w:val="0"/>
                <w:bCs w:val="0"/>
                <w:sz w:val="28"/>
                <w:szCs w:val="28"/>
              </w:rPr>
              <w:t>Энергетикский</w:t>
            </w:r>
            <w:proofErr w:type="spellEnd"/>
            <w:r w:rsidR="00D91E90" w:rsidRPr="0058705A">
              <w:rPr>
                <w:rFonts w:ascii="Times New Roman" w:hAnsi="Times New Roman" w:cs="Times New Roman"/>
                <w:b w:val="0"/>
                <w:bCs w:val="0"/>
                <w:sz w:val="28"/>
                <w:szCs w:val="28"/>
              </w:rPr>
              <w:t xml:space="preserve"> поссовет Новоорского района Оренбургской области</w:t>
            </w:r>
            <w:r>
              <w:rPr>
                <w:rFonts w:ascii="Times New Roman" w:hAnsi="Times New Roman" w:cs="Times New Roman"/>
                <w:b w:val="0"/>
                <w:bCs w:val="0"/>
                <w:sz w:val="28"/>
                <w:szCs w:val="28"/>
              </w:rPr>
              <w:t>»</w:t>
            </w:r>
          </w:p>
        </w:tc>
      </w:tr>
      <w:tr w:rsidR="008921BD" w:rsidRPr="002E70EC" w:rsidTr="00BE5902">
        <w:tc>
          <w:tcPr>
            <w:tcW w:w="3708" w:type="dxa"/>
            <w:tcBorders>
              <w:top w:val="single" w:sz="4" w:space="0" w:color="auto"/>
              <w:left w:val="single" w:sz="4" w:space="0" w:color="auto"/>
              <w:bottom w:val="single" w:sz="4" w:space="0" w:color="auto"/>
              <w:right w:val="single" w:sz="4" w:space="0" w:color="auto"/>
            </w:tcBorders>
          </w:tcPr>
          <w:p w:rsidR="008921BD" w:rsidRDefault="008921BD" w:rsidP="00BE5902">
            <w:pPr>
              <w:pStyle w:val="ConsPlusNormal"/>
              <w:jc w:val="both"/>
              <w:rPr>
                <w:rFonts w:ascii="Times New Roman" w:hAnsi="Times New Roman" w:cs="Times New Roman"/>
                <w:sz w:val="28"/>
                <w:szCs w:val="28"/>
              </w:rPr>
            </w:pPr>
            <w:r>
              <w:rPr>
                <w:rFonts w:ascii="Times New Roman" w:hAnsi="Times New Roman" w:cs="Times New Roman"/>
                <w:sz w:val="28"/>
                <w:szCs w:val="28"/>
              </w:rPr>
              <w:t>Основания разработки Программы</w:t>
            </w:r>
          </w:p>
        </w:tc>
        <w:tc>
          <w:tcPr>
            <w:tcW w:w="5862" w:type="dxa"/>
            <w:tcBorders>
              <w:top w:val="single" w:sz="4" w:space="0" w:color="auto"/>
              <w:left w:val="single" w:sz="4" w:space="0" w:color="auto"/>
              <w:bottom w:val="single" w:sz="4" w:space="0" w:color="auto"/>
              <w:right w:val="single" w:sz="4" w:space="0" w:color="auto"/>
            </w:tcBorders>
          </w:tcPr>
          <w:p w:rsidR="008921BD" w:rsidRPr="008921BD" w:rsidRDefault="00F84499" w:rsidP="008921BD">
            <w:pPr>
              <w:pStyle w:val="a7"/>
              <w:shd w:val="clear" w:color="auto" w:fill="FFFFFF"/>
              <w:jc w:val="both"/>
              <w:rPr>
                <w:color w:val="000000" w:themeColor="text1"/>
                <w:sz w:val="28"/>
                <w:szCs w:val="28"/>
              </w:rPr>
            </w:pPr>
            <w:hyperlink r:id="rId10" w:history="1">
              <w:r w:rsidR="008921BD" w:rsidRPr="008921BD">
                <w:rPr>
                  <w:rStyle w:val="a6"/>
                  <w:color w:val="000000" w:themeColor="text1"/>
                  <w:sz w:val="28"/>
                  <w:szCs w:val="28"/>
                  <w:u w:val="none"/>
                </w:rPr>
                <w:t xml:space="preserve">1) </w:t>
              </w:r>
              <w:r w:rsidR="003F31D0">
                <w:rPr>
                  <w:rStyle w:val="a6"/>
                  <w:color w:val="000000" w:themeColor="text1"/>
                  <w:sz w:val="28"/>
                  <w:szCs w:val="28"/>
                  <w:u w:val="none"/>
                </w:rPr>
                <w:t xml:space="preserve">Федеральная целевая программа «Жилище» на 2011-2020 годы, утвержденная </w:t>
              </w:r>
              <w:r w:rsidR="008921BD" w:rsidRPr="008921BD">
                <w:rPr>
                  <w:rStyle w:val="a6"/>
                  <w:color w:val="000000" w:themeColor="text1"/>
                  <w:sz w:val="28"/>
                  <w:szCs w:val="28"/>
                  <w:u w:val="none"/>
                </w:rPr>
                <w:t>Постановление</w:t>
              </w:r>
              <w:r w:rsidR="003F31D0">
                <w:rPr>
                  <w:rStyle w:val="a6"/>
                  <w:color w:val="000000" w:themeColor="text1"/>
                  <w:sz w:val="28"/>
                  <w:szCs w:val="28"/>
                  <w:u w:val="none"/>
                </w:rPr>
                <w:t>м</w:t>
              </w:r>
              <w:r w:rsidR="008921BD" w:rsidRPr="008921BD">
                <w:rPr>
                  <w:rStyle w:val="a6"/>
                  <w:color w:val="000000" w:themeColor="text1"/>
                  <w:sz w:val="28"/>
                  <w:szCs w:val="28"/>
                  <w:u w:val="none"/>
                </w:rPr>
                <w:t xml:space="preserve"> Правительства Р</w:t>
              </w:r>
              <w:r w:rsidR="00457633">
                <w:rPr>
                  <w:rStyle w:val="a6"/>
                  <w:color w:val="000000" w:themeColor="text1"/>
                  <w:sz w:val="28"/>
                  <w:szCs w:val="28"/>
                  <w:u w:val="none"/>
                </w:rPr>
                <w:t>оссийской Федерации</w:t>
              </w:r>
              <w:r w:rsidR="008921BD" w:rsidRPr="008921BD">
                <w:rPr>
                  <w:rStyle w:val="a6"/>
                  <w:color w:val="000000" w:themeColor="text1"/>
                  <w:sz w:val="28"/>
                  <w:szCs w:val="28"/>
                  <w:u w:val="none"/>
                </w:rPr>
                <w:t xml:space="preserve"> от 17.12.2010 № 1050;</w:t>
              </w:r>
            </w:hyperlink>
          </w:p>
          <w:p w:rsidR="008921BD" w:rsidRDefault="00F84499" w:rsidP="003F31D0">
            <w:pPr>
              <w:pStyle w:val="a7"/>
              <w:shd w:val="clear" w:color="auto" w:fill="FFFFFF"/>
              <w:jc w:val="both"/>
              <w:rPr>
                <w:b/>
                <w:bCs/>
                <w:sz w:val="28"/>
                <w:szCs w:val="28"/>
              </w:rPr>
            </w:pPr>
            <w:hyperlink r:id="rId11" w:history="1">
              <w:r w:rsidR="008921BD" w:rsidRPr="008921BD">
                <w:rPr>
                  <w:rStyle w:val="a6"/>
                  <w:color w:val="000000" w:themeColor="text1"/>
                  <w:sz w:val="28"/>
                  <w:szCs w:val="28"/>
                  <w:u w:val="none"/>
                </w:rPr>
                <w:t>2) 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2014 - 2020 годах»</w:t>
              </w:r>
            </w:hyperlink>
            <w:r w:rsidR="003F31D0">
              <w:t>.</w:t>
            </w:r>
          </w:p>
        </w:tc>
      </w:tr>
      <w:tr w:rsidR="008921BD" w:rsidRPr="002E70EC" w:rsidTr="00BE5902">
        <w:tc>
          <w:tcPr>
            <w:tcW w:w="3708" w:type="dxa"/>
            <w:tcBorders>
              <w:top w:val="single" w:sz="4" w:space="0" w:color="auto"/>
              <w:left w:val="single" w:sz="4" w:space="0" w:color="auto"/>
              <w:bottom w:val="single" w:sz="4" w:space="0" w:color="auto"/>
              <w:right w:val="single" w:sz="4" w:space="0" w:color="auto"/>
            </w:tcBorders>
          </w:tcPr>
          <w:p w:rsidR="008921BD" w:rsidRDefault="008921BD" w:rsidP="00F72AC7">
            <w:pPr>
              <w:pStyle w:val="ConsPlusNormal"/>
              <w:jc w:val="both"/>
              <w:rPr>
                <w:rFonts w:ascii="Times New Roman" w:hAnsi="Times New Roman" w:cs="Times New Roman"/>
                <w:sz w:val="28"/>
                <w:szCs w:val="28"/>
              </w:rPr>
            </w:pPr>
            <w:r>
              <w:rPr>
                <w:rFonts w:ascii="Times New Roman" w:hAnsi="Times New Roman" w:cs="Times New Roman"/>
                <w:sz w:val="28"/>
                <w:szCs w:val="28"/>
              </w:rPr>
              <w:t>Заказчик Программы</w:t>
            </w:r>
          </w:p>
        </w:tc>
        <w:tc>
          <w:tcPr>
            <w:tcW w:w="5862" w:type="dxa"/>
            <w:tcBorders>
              <w:top w:val="single" w:sz="4" w:space="0" w:color="auto"/>
              <w:left w:val="single" w:sz="4" w:space="0" w:color="auto"/>
              <w:bottom w:val="single" w:sz="4" w:space="0" w:color="auto"/>
              <w:right w:val="single" w:sz="4" w:space="0" w:color="auto"/>
            </w:tcBorders>
          </w:tcPr>
          <w:p w:rsidR="008921BD" w:rsidRPr="008921BD" w:rsidRDefault="00296AD1" w:rsidP="008921BD">
            <w:pPr>
              <w:pStyle w:val="a7"/>
              <w:shd w:val="clear" w:color="auto" w:fill="FFFFFF"/>
              <w:jc w:val="both"/>
              <w:rPr>
                <w:sz w:val="28"/>
                <w:szCs w:val="28"/>
              </w:rPr>
            </w:pPr>
            <w:r>
              <w:rPr>
                <w:sz w:val="28"/>
                <w:szCs w:val="28"/>
              </w:rPr>
              <w:t xml:space="preserve">Администрация Муниципального образования </w:t>
            </w:r>
            <w:proofErr w:type="spellStart"/>
            <w:r>
              <w:rPr>
                <w:sz w:val="28"/>
                <w:szCs w:val="28"/>
              </w:rPr>
              <w:t>Энергетикский</w:t>
            </w:r>
            <w:proofErr w:type="spellEnd"/>
            <w:r>
              <w:rPr>
                <w:sz w:val="28"/>
                <w:szCs w:val="28"/>
              </w:rPr>
              <w:t xml:space="preserve"> поссовет Новоорского района Оренбургской области</w:t>
            </w:r>
          </w:p>
        </w:tc>
      </w:tr>
      <w:tr w:rsidR="00D91E90" w:rsidRPr="002E70EC" w:rsidTr="00BE5902">
        <w:tc>
          <w:tcPr>
            <w:tcW w:w="3708" w:type="dxa"/>
            <w:tcBorders>
              <w:top w:val="single" w:sz="4" w:space="0" w:color="auto"/>
              <w:left w:val="single" w:sz="4" w:space="0" w:color="auto"/>
              <w:bottom w:val="single" w:sz="4" w:space="0" w:color="auto"/>
              <w:right w:val="single" w:sz="4" w:space="0" w:color="auto"/>
            </w:tcBorders>
          </w:tcPr>
          <w:p w:rsidR="00D91E90" w:rsidRPr="002E70EC" w:rsidRDefault="00D91E90" w:rsidP="00125F90">
            <w:pPr>
              <w:pStyle w:val="ConsPlusNormal"/>
              <w:jc w:val="both"/>
              <w:rPr>
                <w:rFonts w:ascii="Times New Roman" w:hAnsi="Times New Roman" w:cs="Times New Roman"/>
                <w:sz w:val="28"/>
                <w:szCs w:val="28"/>
              </w:rPr>
            </w:pPr>
            <w:r w:rsidRPr="002E70EC">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w:t>
            </w:r>
            <w:r w:rsidR="00125F90">
              <w:rPr>
                <w:rFonts w:ascii="Times New Roman" w:hAnsi="Times New Roman" w:cs="Times New Roman"/>
                <w:sz w:val="28"/>
                <w:szCs w:val="28"/>
              </w:rPr>
              <w:t>П</w:t>
            </w:r>
            <w:r>
              <w:rPr>
                <w:rFonts w:ascii="Times New Roman" w:hAnsi="Times New Roman" w:cs="Times New Roman"/>
                <w:sz w:val="28"/>
                <w:szCs w:val="28"/>
              </w:rPr>
              <w:t>рограммы</w:t>
            </w:r>
          </w:p>
        </w:tc>
        <w:tc>
          <w:tcPr>
            <w:tcW w:w="5862" w:type="dxa"/>
            <w:tcBorders>
              <w:top w:val="single" w:sz="4" w:space="0" w:color="auto"/>
              <w:left w:val="single" w:sz="4" w:space="0" w:color="auto"/>
              <w:bottom w:val="single" w:sz="4" w:space="0" w:color="auto"/>
              <w:right w:val="single" w:sz="4" w:space="0" w:color="auto"/>
            </w:tcBorders>
          </w:tcPr>
          <w:p w:rsidR="00D91E90" w:rsidRPr="002E70EC" w:rsidRDefault="00296AD1" w:rsidP="00D91E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по социальным </w:t>
            </w:r>
            <w:r w:rsidRPr="00296AD1">
              <w:rPr>
                <w:rFonts w:ascii="Times New Roman" w:hAnsi="Times New Roman" w:cs="Times New Roman"/>
                <w:sz w:val="28"/>
                <w:szCs w:val="28"/>
              </w:rPr>
              <w:t xml:space="preserve">вопросам Муниципального образования </w:t>
            </w:r>
            <w:proofErr w:type="spellStart"/>
            <w:r w:rsidRPr="00296AD1">
              <w:rPr>
                <w:rFonts w:ascii="Times New Roman" w:hAnsi="Times New Roman" w:cs="Times New Roman"/>
                <w:sz w:val="28"/>
                <w:szCs w:val="28"/>
              </w:rPr>
              <w:t>Энергетикский</w:t>
            </w:r>
            <w:proofErr w:type="spellEnd"/>
            <w:r w:rsidRPr="00296AD1">
              <w:rPr>
                <w:rFonts w:ascii="Times New Roman" w:hAnsi="Times New Roman" w:cs="Times New Roman"/>
                <w:sz w:val="28"/>
                <w:szCs w:val="28"/>
              </w:rPr>
              <w:t xml:space="preserve"> поссовет Новоорского района Оренбургской области</w:t>
            </w:r>
          </w:p>
        </w:tc>
      </w:tr>
      <w:tr w:rsidR="00D91E90" w:rsidRPr="002E70EC" w:rsidTr="00BE5902">
        <w:tc>
          <w:tcPr>
            <w:tcW w:w="3708" w:type="dxa"/>
            <w:tcBorders>
              <w:top w:val="single" w:sz="4" w:space="0" w:color="auto"/>
              <w:left w:val="single" w:sz="4" w:space="0" w:color="auto"/>
              <w:bottom w:val="single" w:sz="4" w:space="0" w:color="auto"/>
              <w:right w:val="single" w:sz="4" w:space="0" w:color="auto"/>
            </w:tcBorders>
          </w:tcPr>
          <w:p w:rsidR="00D91E90" w:rsidRPr="002E70EC" w:rsidRDefault="003F31D0" w:rsidP="003F31D0">
            <w:pPr>
              <w:pStyle w:val="ConsPlusNormal"/>
              <w:jc w:val="both"/>
              <w:rPr>
                <w:rFonts w:ascii="Times New Roman" w:hAnsi="Times New Roman" w:cs="Times New Roman"/>
                <w:sz w:val="28"/>
                <w:szCs w:val="28"/>
              </w:rPr>
            </w:pPr>
            <w:r>
              <w:rPr>
                <w:rFonts w:ascii="Times New Roman" w:hAnsi="Times New Roman" w:cs="Times New Roman"/>
                <w:sz w:val="28"/>
                <w:szCs w:val="28"/>
              </w:rPr>
              <w:t>Соисполнители</w:t>
            </w:r>
            <w:r w:rsidR="00D91E90">
              <w:rPr>
                <w:rFonts w:ascii="Times New Roman" w:hAnsi="Times New Roman" w:cs="Times New Roman"/>
                <w:sz w:val="28"/>
                <w:szCs w:val="28"/>
              </w:rPr>
              <w:t xml:space="preserve"> </w:t>
            </w:r>
            <w:r w:rsidR="00125F90">
              <w:rPr>
                <w:rFonts w:ascii="Times New Roman" w:hAnsi="Times New Roman" w:cs="Times New Roman"/>
                <w:sz w:val="28"/>
                <w:szCs w:val="28"/>
              </w:rPr>
              <w:t>П</w:t>
            </w:r>
            <w:r w:rsidR="00D91E90">
              <w:rPr>
                <w:rFonts w:ascii="Times New Roman" w:hAnsi="Times New Roman" w:cs="Times New Roman"/>
                <w:sz w:val="28"/>
                <w:szCs w:val="28"/>
              </w:rPr>
              <w:t>рограммы</w:t>
            </w:r>
          </w:p>
        </w:tc>
        <w:tc>
          <w:tcPr>
            <w:tcW w:w="5862" w:type="dxa"/>
            <w:tcBorders>
              <w:top w:val="single" w:sz="4" w:space="0" w:color="auto"/>
              <w:left w:val="single" w:sz="4" w:space="0" w:color="auto"/>
              <w:bottom w:val="single" w:sz="4" w:space="0" w:color="auto"/>
              <w:right w:val="single" w:sz="4" w:space="0" w:color="auto"/>
            </w:tcBorders>
          </w:tcPr>
          <w:p w:rsidR="00296AD1" w:rsidRDefault="00D91E90" w:rsidP="00296AD1">
            <w:pPr>
              <w:pStyle w:val="ConsPlusNormal"/>
              <w:jc w:val="both"/>
              <w:rPr>
                <w:rFonts w:ascii="Times New Roman" w:hAnsi="Times New Roman" w:cs="Times New Roman"/>
                <w:sz w:val="28"/>
                <w:szCs w:val="28"/>
              </w:rPr>
            </w:pPr>
            <w:r w:rsidRPr="00D50BCE">
              <w:rPr>
                <w:rFonts w:ascii="Times New Roman" w:hAnsi="Times New Roman" w:cs="Times New Roman"/>
                <w:sz w:val="28"/>
                <w:szCs w:val="28"/>
              </w:rPr>
              <w:t>Соисполнители программы</w:t>
            </w:r>
            <w:r>
              <w:rPr>
                <w:rFonts w:ascii="Times New Roman" w:hAnsi="Times New Roman" w:cs="Times New Roman"/>
                <w:sz w:val="28"/>
                <w:szCs w:val="28"/>
              </w:rPr>
              <w:t>:</w:t>
            </w:r>
            <w:r w:rsidR="00296AD1">
              <w:rPr>
                <w:rFonts w:ascii="Times New Roman" w:hAnsi="Times New Roman" w:cs="Times New Roman"/>
                <w:sz w:val="28"/>
                <w:szCs w:val="28"/>
              </w:rPr>
              <w:t xml:space="preserve"> </w:t>
            </w:r>
          </w:p>
          <w:p w:rsidR="00D91E90" w:rsidRPr="002E70EC" w:rsidRDefault="00D91E90" w:rsidP="00BE5902">
            <w:pPr>
              <w:pStyle w:val="ConsPlusNormal"/>
              <w:jc w:val="both"/>
              <w:rPr>
                <w:rFonts w:ascii="Times New Roman" w:hAnsi="Times New Roman" w:cs="Times New Roman"/>
                <w:sz w:val="28"/>
                <w:szCs w:val="28"/>
              </w:rPr>
            </w:pPr>
            <w:r w:rsidRPr="001C5566">
              <w:rPr>
                <w:rFonts w:ascii="Times New Roman" w:hAnsi="Times New Roman" w:cs="Times New Roman"/>
                <w:sz w:val="28"/>
                <w:szCs w:val="28"/>
              </w:rPr>
              <w:t>- молодые с</w:t>
            </w:r>
            <w:r w:rsidR="009C3254">
              <w:rPr>
                <w:rFonts w:ascii="Times New Roman" w:hAnsi="Times New Roman" w:cs="Times New Roman"/>
                <w:sz w:val="28"/>
                <w:szCs w:val="28"/>
              </w:rPr>
              <w:t>емьи, соответствующие условиям П</w:t>
            </w:r>
            <w:r w:rsidRPr="001C5566">
              <w:rPr>
                <w:rFonts w:ascii="Times New Roman" w:hAnsi="Times New Roman" w:cs="Times New Roman"/>
                <w:sz w:val="28"/>
                <w:szCs w:val="28"/>
              </w:rPr>
              <w:t>рограммы</w:t>
            </w:r>
          </w:p>
        </w:tc>
      </w:tr>
      <w:tr w:rsidR="00D91E90" w:rsidRPr="002E70EC" w:rsidTr="00BE5902">
        <w:tc>
          <w:tcPr>
            <w:tcW w:w="3708" w:type="dxa"/>
            <w:tcBorders>
              <w:top w:val="single" w:sz="4" w:space="0" w:color="auto"/>
              <w:left w:val="single" w:sz="4" w:space="0" w:color="auto"/>
              <w:bottom w:val="single" w:sz="4" w:space="0" w:color="auto"/>
              <w:right w:val="single" w:sz="4" w:space="0" w:color="auto"/>
            </w:tcBorders>
          </w:tcPr>
          <w:p w:rsidR="00D91E90" w:rsidRDefault="00D91E90" w:rsidP="00BE5902">
            <w:pPr>
              <w:pStyle w:val="ConsPlusNormal"/>
              <w:jc w:val="both"/>
              <w:rPr>
                <w:rFonts w:ascii="Times New Roman" w:hAnsi="Times New Roman" w:cs="Times New Roman"/>
                <w:sz w:val="28"/>
                <w:szCs w:val="28"/>
              </w:rPr>
            </w:pPr>
            <w:r w:rsidRPr="00927273">
              <w:rPr>
                <w:rFonts w:ascii="Times New Roman" w:hAnsi="Times New Roman" w:cs="Times New Roman"/>
                <w:sz w:val="28"/>
                <w:szCs w:val="28"/>
              </w:rPr>
              <w:t>Цель и задачи программы</w:t>
            </w:r>
          </w:p>
          <w:p w:rsidR="00D91E90" w:rsidRPr="00927273" w:rsidRDefault="00D91E90" w:rsidP="00BE5902">
            <w:pPr>
              <w:pStyle w:val="ConsPlusNormal"/>
              <w:jc w:val="both"/>
              <w:rPr>
                <w:rFonts w:ascii="Times New Roman" w:hAnsi="Times New Roman" w:cs="Times New Roman"/>
                <w:sz w:val="28"/>
                <w:szCs w:val="28"/>
              </w:rPr>
            </w:pPr>
          </w:p>
        </w:tc>
        <w:tc>
          <w:tcPr>
            <w:tcW w:w="5862" w:type="dxa"/>
            <w:tcBorders>
              <w:top w:val="single" w:sz="4" w:space="0" w:color="auto"/>
              <w:left w:val="single" w:sz="4" w:space="0" w:color="auto"/>
              <w:bottom w:val="single" w:sz="4" w:space="0" w:color="auto"/>
              <w:right w:val="single" w:sz="4" w:space="0" w:color="auto"/>
            </w:tcBorders>
          </w:tcPr>
          <w:p w:rsidR="00296AD1" w:rsidRDefault="00D91E90" w:rsidP="00BE5902">
            <w:pPr>
              <w:pStyle w:val="ConsPlusNormal"/>
              <w:jc w:val="both"/>
              <w:rPr>
                <w:rFonts w:ascii="Times New Roman" w:hAnsi="Times New Roman" w:cs="Times New Roman"/>
                <w:sz w:val="28"/>
                <w:szCs w:val="28"/>
              </w:rPr>
            </w:pPr>
            <w:r>
              <w:rPr>
                <w:rFonts w:ascii="Times New Roman" w:hAnsi="Times New Roman" w:cs="Times New Roman"/>
                <w:sz w:val="28"/>
                <w:szCs w:val="28"/>
              </w:rPr>
              <w:t>Ц</w:t>
            </w:r>
            <w:r w:rsidRPr="00DB6205">
              <w:rPr>
                <w:rFonts w:ascii="Times New Roman" w:hAnsi="Times New Roman" w:cs="Times New Roman"/>
                <w:sz w:val="28"/>
                <w:szCs w:val="28"/>
              </w:rPr>
              <w:t xml:space="preserve">ель программы: </w:t>
            </w:r>
          </w:p>
          <w:p w:rsidR="00D91E90" w:rsidRPr="00DB6205" w:rsidRDefault="00296AD1" w:rsidP="00BE59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91E90" w:rsidRPr="00DB6205">
              <w:rPr>
                <w:rFonts w:ascii="Times New Roman" w:hAnsi="Times New Roman" w:cs="Times New Roman"/>
                <w:sz w:val="28"/>
                <w:szCs w:val="28"/>
              </w:rPr>
              <w:t>поддержка в решении жилищной проблемы молодых семей, признанных в установленном законом порядке нуждающимися в улучшении жилищных условий.</w:t>
            </w:r>
          </w:p>
          <w:p w:rsidR="00D91E90" w:rsidRPr="00DB6205" w:rsidRDefault="00D91E90" w:rsidP="00BE5902">
            <w:pPr>
              <w:pStyle w:val="ConsPlusNormal"/>
              <w:jc w:val="both"/>
              <w:rPr>
                <w:rFonts w:ascii="Times New Roman" w:hAnsi="Times New Roman" w:cs="Times New Roman"/>
                <w:sz w:val="28"/>
                <w:szCs w:val="28"/>
              </w:rPr>
            </w:pPr>
            <w:r w:rsidRPr="00DB6205">
              <w:rPr>
                <w:rFonts w:ascii="Times New Roman" w:hAnsi="Times New Roman" w:cs="Times New Roman"/>
                <w:sz w:val="28"/>
                <w:szCs w:val="28"/>
              </w:rPr>
              <w:t>Задачи программы:</w:t>
            </w:r>
          </w:p>
          <w:p w:rsidR="00D91E90" w:rsidRPr="00927273" w:rsidRDefault="00D91E90" w:rsidP="009C3254">
            <w:pPr>
              <w:pStyle w:val="ConsPlusNormal"/>
              <w:jc w:val="both"/>
              <w:rPr>
                <w:rFonts w:ascii="Times New Roman" w:hAnsi="Times New Roman" w:cs="Times New Roman"/>
                <w:sz w:val="28"/>
                <w:szCs w:val="28"/>
              </w:rPr>
            </w:pPr>
            <w:r w:rsidRPr="00DB6205">
              <w:rPr>
                <w:rFonts w:ascii="Times New Roman" w:hAnsi="Times New Roman" w:cs="Times New Roman"/>
                <w:sz w:val="28"/>
                <w:szCs w:val="28"/>
              </w:rPr>
              <w:t xml:space="preserve">- </w:t>
            </w:r>
            <w:r w:rsidR="00FF623B">
              <w:rPr>
                <w:rFonts w:ascii="Times New Roman" w:hAnsi="Times New Roman" w:cs="Times New Roman"/>
                <w:sz w:val="28"/>
                <w:szCs w:val="28"/>
              </w:rPr>
              <w:t xml:space="preserve">создание условий и </w:t>
            </w:r>
            <w:r w:rsidRPr="00DB6205">
              <w:rPr>
                <w:rFonts w:ascii="Times New Roman" w:hAnsi="Times New Roman" w:cs="Times New Roman"/>
                <w:sz w:val="28"/>
                <w:szCs w:val="28"/>
              </w:rPr>
              <w:t xml:space="preserve">предоставление молодым семьям </w:t>
            </w:r>
            <w:r w:rsidR="003F31D0">
              <w:rPr>
                <w:rFonts w:ascii="Times New Roman" w:hAnsi="Times New Roman" w:cs="Times New Roman"/>
                <w:sz w:val="28"/>
                <w:szCs w:val="28"/>
              </w:rPr>
              <w:t xml:space="preserve">(сертификатов) </w:t>
            </w:r>
            <w:r w:rsidRPr="00DB6205">
              <w:rPr>
                <w:rFonts w:ascii="Times New Roman" w:hAnsi="Times New Roman" w:cs="Times New Roman"/>
                <w:sz w:val="28"/>
                <w:szCs w:val="28"/>
              </w:rPr>
              <w:t>социальных выплат на приобретение жилого помещения или строительство индивидуального жилого до</w:t>
            </w:r>
            <w:r w:rsidR="009C3254">
              <w:rPr>
                <w:rFonts w:ascii="Times New Roman" w:hAnsi="Times New Roman" w:cs="Times New Roman"/>
                <w:sz w:val="28"/>
                <w:szCs w:val="28"/>
              </w:rPr>
              <w:t>ма (далее - социальные выплаты).</w:t>
            </w:r>
          </w:p>
        </w:tc>
      </w:tr>
      <w:tr w:rsidR="00D91E90" w:rsidRPr="002E70EC" w:rsidTr="00E32780">
        <w:trPr>
          <w:trHeight w:val="557"/>
        </w:trPr>
        <w:tc>
          <w:tcPr>
            <w:tcW w:w="3708" w:type="dxa"/>
            <w:tcBorders>
              <w:top w:val="single" w:sz="4" w:space="0" w:color="auto"/>
              <w:left w:val="single" w:sz="4" w:space="0" w:color="auto"/>
              <w:bottom w:val="single" w:sz="4" w:space="0" w:color="auto"/>
              <w:right w:val="single" w:sz="4" w:space="0" w:color="auto"/>
            </w:tcBorders>
          </w:tcPr>
          <w:p w:rsidR="00D91E90" w:rsidRPr="00DF5AE0" w:rsidRDefault="00125F90" w:rsidP="00125F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Основные показатели </w:t>
            </w:r>
            <w:r w:rsidR="00EE01B2">
              <w:rPr>
                <w:rFonts w:ascii="Times New Roman" w:hAnsi="Times New Roman" w:cs="Times New Roman"/>
                <w:sz w:val="28"/>
                <w:szCs w:val="28"/>
              </w:rPr>
              <w:t xml:space="preserve">результативности </w:t>
            </w:r>
            <w:r>
              <w:rPr>
                <w:rFonts w:ascii="Times New Roman" w:hAnsi="Times New Roman" w:cs="Times New Roman"/>
                <w:sz w:val="28"/>
                <w:szCs w:val="28"/>
              </w:rPr>
              <w:t>П</w:t>
            </w:r>
            <w:r w:rsidR="00D91E90" w:rsidRPr="00DF5AE0">
              <w:rPr>
                <w:rFonts w:ascii="Times New Roman" w:hAnsi="Times New Roman" w:cs="Times New Roman"/>
                <w:sz w:val="28"/>
                <w:szCs w:val="28"/>
              </w:rPr>
              <w:t>рограммы</w:t>
            </w:r>
          </w:p>
        </w:tc>
        <w:tc>
          <w:tcPr>
            <w:tcW w:w="5862" w:type="dxa"/>
            <w:tcBorders>
              <w:top w:val="single" w:sz="4" w:space="0" w:color="auto"/>
              <w:left w:val="single" w:sz="4" w:space="0" w:color="auto"/>
              <w:bottom w:val="single" w:sz="4" w:space="0" w:color="auto"/>
              <w:right w:val="single" w:sz="4" w:space="0" w:color="auto"/>
            </w:tcBorders>
          </w:tcPr>
          <w:p w:rsidR="00D91E90" w:rsidRPr="00DF5AE0" w:rsidRDefault="00D91E90" w:rsidP="00BE5902">
            <w:pPr>
              <w:pStyle w:val="ConsPlusNormal"/>
              <w:jc w:val="both"/>
              <w:rPr>
                <w:rFonts w:ascii="Times New Roman" w:hAnsi="Times New Roman" w:cs="Times New Roman"/>
                <w:sz w:val="28"/>
                <w:szCs w:val="28"/>
              </w:rPr>
            </w:pPr>
            <w:r w:rsidRPr="00DF5AE0">
              <w:rPr>
                <w:rFonts w:ascii="Times New Roman" w:hAnsi="Times New Roman" w:cs="Times New Roman"/>
                <w:sz w:val="28"/>
                <w:szCs w:val="28"/>
              </w:rPr>
              <w:t xml:space="preserve">- количество молодых семей, улучшивших жилищные условия (в том числе с использованием заемных средств) при оказании содействия за счет средств бюджетов Российской Федерации, </w:t>
            </w:r>
            <w:r w:rsidR="00296AD1">
              <w:rPr>
                <w:rFonts w:ascii="Times New Roman" w:hAnsi="Times New Roman" w:cs="Times New Roman"/>
                <w:sz w:val="28"/>
                <w:szCs w:val="28"/>
              </w:rPr>
              <w:t xml:space="preserve">Оренбургской области, </w:t>
            </w:r>
            <w:r w:rsidR="00973F8B">
              <w:rPr>
                <w:rFonts w:ascii="Times New Roman" w:hAnsi="Times New Roman" w:cs="Times New Roman"/>
                <w:sz w:val="28"/>
                <w:szCs w:val="28"/>
              </w:rPr>
              <w:t>М</w:t>
            </w:r>
            <w:r w:rsidR="00296AD1">
              <w:rPr>
                <w:rFonts w:ascii="Times New Roman" w:hAnsi="Times New Roman" w:cs="Times New Roman"/>
                <w:sz w:val="28"/>
                <w:szCs w:val="28"/>
              </w:rPr>
              <w:t xml:space="preserve">униципального образования </w:t>
            </w:r>
            <w:proofErr w:type="spellStart"/>
            <w:r w:rsidR="00296AD1">
              <w:rPr>
                <w:rFonts w:ascii="Times New Roman" w:hAnsi="Times New Roman" w:cs="Times New Roman"/>
                <w:sz w:val="28"/>
                <w:szCs w:val="28"/>
              </w:rPr>
              <w:t>Энергетикский</w:t>
            </w:r>
            <w:proofErr w:type="spellEnd"/>
            <w:r w:rsidR="00296AD1">
              <w:rPr>
                <w:rFonts w:ascii="Times New Roman" w:hAnsi="Times New Roman" w:cs="Times New Roman"/>
                <w:sz w:val="28"/>
                <w:szCs w:val="28"/>
              </w:rPr>
              <w:t xml:space="preserve"> поссовет</w:t>
            </w:r>
            <w:r w:rsidRPr="00DF5AE0">
              <w:rPr>
                <w:rFonts w:ascii="Times New Roman" w:hAnsi="Times New Roman" w:cs="Times New Roman"/>
                <w:sz w:val="28"/>
                <w:szCs w:val="28"/>
              </w:rPr>
              <w:t>;</w:t>
            </w:r>
          </w:p>
          <w:p w:rsidR="00D91E90" w:rsidRPr="002E70EC" w:rsidRDefault="00D91E90" w:rsidP="00BE5902">
            <w:pPr>
              <w:pStyle w:val="ConsPlusNormal"/>
              <w:jc w:val="both"/>
              <w:rPr>
                <w:rFonts w:ascii="Times New Roman" w:hAnsi="Times New Roman" w:cs="Times New Roman"/>
                <w:sz w:val="28"/>
                <w:szCs w:val="28"/>
              </w:rPr>
            </w:pPr>
            <w:r w:rsidRPr="00DF5AE0">
              <w:rPr>
                <w:rFonts w:ascii="Times New Roman" w:hAnsi="Times New Roman" w:cs="Times New Roman"/>
                <w:sz w:val="28"/>
                <w:szCs w:val="28"/>
              </w:rPr>
              <w:lastRenderedPageBreak/>
              <w:t xml:space="preserve">- количество реализованных свидетельств о праве на получение социальной выплаты на приобретение жилого помещения или строительство индивидуального </w:t>
            </w:r>
            <w:r>
              <w:rPr>
                <w:rFonts w:ascii="Times New Roman" w:hAnsi="Times New Roman" w:cs="Times New Roman"/>
                <w:sz w:val="28"/>
                <w:szCs w:val="28"/>
              </w:rPr>
              <w:t>жилья</w:t>
            </w:r>
          </w:p>
        </w:tc>
      </w:tr>
      <w:tr w:rsidR="00D91E90" w:rsidRPr="002E70EC" w:rsidTr="00BE5902">
        <w:tc>
          <w:tcPr>
            <w:tcW w:w="3708" w:type="dxa"/>
            <w:tcBorders>
              <w:top w:val="single" w:sz="4" w:space="0" w:color="auto"/>
              <w:left w:val="single" w:sz="4" w:space="0" w:color="auto"/>
              <w:bottom w:val="single" w:sz="4" w:space="0" w:color="auto"/>
              <w:right w:val="single" w:sz="4" w:space="0" w:color="auto"/>
            </w:tcBorders>
          </w:tcPr>
          <w:p w:rsidR="00D91E90" w:rsidRPr="00DF5AE0" w:rsidRDefault="00D91E90" w:rsidP="00296AD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Сроки </w:t>
            </w:r>
            <w:r w:rsidR="00296AD1">
              <w:rPr>
                <w:rFonts w:ascii="Times New Roman" w:hAnsi="Times New Roman" w:cs="Times New Roman"/>
                <w:sz w:val="28"/>
                <w:szCs w:val="28"/>
              </w:rPr>
              <w:t>(</w:t>
            </w:r>
            <w:r>
              <w:rPr>
                <w:rFonts w:ascii="Times New Roman" w:hAnsi="Times New Roman" w:cs="Times New Roman"/>
                <w:sz w:val="28"/>
                <w:szCs w:val="28"/>
              </w:rPr>
              <w:t>этапы</w:t>
            </w:r>
            <w:r w:rsidR="00296AD1">
              <w:rPr>
                <w:rFonts w:ascii="Times New Roman" w:hAnsi="Times New Roman" w:cs="Times New Roman"/>
                <w:sz w:val="28"/>
                <w:szCs w:val="28"/>
              </w:rPr>
              <w:t>)</w:t>
            </w:r>
            <w:r w:rsidR="00C2565E">
              <w:rPr>
                <w:rFonts w:ascii="Times New Roman" w:hAnsi="Times New Roman" w:cs="Times New Roman"/>
                <w:sz w:val="28"/>
                <w:szCs w:val="28"/>
              </w:rPr>
              <w:t xml:space="preserve"> реализации П</w:t>
            </w:r>
            <w:r>
              <w:rPr>
                <w:rFonts w:ascii="Times New Roman" w:hAnsi="Times New Roman" w:cs="Times New Roman"/>
                <w:sz w:val="28"/>
                <w:szCs w:val="28"/>
              </w:rPr>
              <w:t>рограммы</w:t>
            </w:r>
          </w:p>
        </w:tc>
        <w:tc>
          <w:tcPr>
            <w:tcW w:w="5862" w:type="dxa"/>
            <w:tcBorders>
              <w:top w:val="single" w:sz="4" w:space="0" w:color="auto"/>
              <w:left w:val="single" w:sz="4" w:space="0" w:color="auto"/>
              <w:bottom w:val="single" w:sz="4" w:space="0" w:color="auto"/>
              <w:right w:val="single" w:sz="4" w:space="0" w:color="auto"/>
            </w:tcBorders>
          </w:tcPr>
          <w:p w:rsidR="00D91E90" w:rsidRPr="00DF5AE0" w:rsidRDefault="00D91E90" w:rsidP="009C3254">
            <w:pPr>
              <w:pStyle w:val="ConsPlusNormal"/>
              <w:jc w:val="both"/>
              <w:rPr>
                <w:rFonts w:ascii="Times New Roman" w:hAnsi="Times New Roman" w:cs="Times New Roman"/>
                <w:sz w:val="28"/>
                <w:szCs w:val="28"/>
              </w:rPr>
            </w:pPr>
            <w:r>
              <w:rPr>
                <w:rFonts w:ascii="Times New Roman" w:hAnsi="Times New Roman" w:cs="Times New Roman"/>
                <w:sz w:val="28"/>
                <w:szCs w:val="28"/>
              </w:rPr>
              <w:t>201</w:t>
            </w:r>
            <w:r w:rsidR="00296AD1">
              <w:rPr>
                <w:rFonts w:ascii="Times New Roman" w:hAnsi="Times New Roman" w:cs="Times New Roman"/>
                <w:sz w:val="28"/>
                <w:szCs w:val="28"/>
              </w:rPr>
              <w:t>6</w:t>
            </w:r>
            <w:r>
              <w:rPr>
                <w:rFonts w:ascii="Times New Roman" w:hAnsi="Times New Roman" w:cs="Times New Roman"/>
                <w:sz w:val="28"/>
                <w:szCs w:val="28"/>
              </w:rPr>
              <w:t xml:space="preserve"> -</w:t>
            </w:r>
            <w:r w:rsidR="00457633">
              <w:rPr>
                <w:rFonts w:ascii="Times New Roman" w:hAnsi="Times New Roman" w:cs="Times New Roman"/>
                <w:sz w:val="28"/>
                <w:szCs w:val="28"/>
              </w:rPr>
              <w:t xml:space="preserve"> </w:t>
            </w:r>
            <w:r>
              <w:rPr>
                <w:rFonts w:ascii="Times New Roman" w:hAnsi="Times New Roman" w:cs="Times New Roman"/>
                <w:sz w:val="28"/>
                <w:szCs w:val="28"/>
              </w:rPr>
              <w:t>2020 годы</w:t>
            </w:r>
          </w:p>
        </w:tc>
      </w:tr>
      <w:tr w:rsidR="00D91E90" w:rsidRPr="002E70EC" w:rsidTr="00BE5902">
        <w:tc>
          <w:tcPr>
            <w:tcW w:w="3708" w:type="dxa"/>
            <w:tcBorders>
              <w:top w:val="single" w:sz="4" w:space="0" w:color="auto"/>
              <w:left w:val="single" w:sz="4" w:space="0" w:color="auto"/>
              <w:bottom w:val="single" w:sz="4" w:space="0" w:color="auto"/>
              <w:right w:val="single" w:sz="4" w:space="0" w:color="auto"/>
            </w:tcBorders>
          </w:tcPr>
          <w:p w:rsidR="00D91E90" w:rsidRPr="00DF5AE0" w:rsidRDefault="00EE01B2" w:rsidP="00EE01B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программных мероприятий  </w:t>
            </w:r>
            <w:r w:rsidR="00296AD1">
              <w:rPr>
                <w:rFonts w:ascii="Times New Roman" w:hAnsi="Times New Roman" w:cs="Times New Roman"/>
                <w:sz w:val="28"/>
                <w:szCs w:val="28"/>
              </w:rPr>
              <w:t>П</w:t>
            </w:r>
            <w:r w:rsidR="00D91E90" w:rsidRPr="00DF5AE0">
              <w:rPr>
                <w:rFonts w:ascii="Times New Roman" w:hAnsi="Times New Roman" w:cs="Times New Roman"/>
                <w:sz w:val="28"/>
                <w:szCs w:val="28"/>
              </w:rPr>
              <w:t xml:space="preserve">рограммы </w:t>
            </w:r>
          </w:p>
        </w:tc>
        <w:tc>
          <w:tcPr>
            <w:tcW w:w="5862" w:type="dxa"/>
            <w:tcBorders>
              <w:top w:val="single" w:sz="4" w:space="0" w:color="auto"/>
              <w:left w:val="single" w:sz="4" w:space="0" w:color="auto"/>
              <w:bottom w:val="single" w:sz="4" w:space="0" w:color="auto"/>
              <w:right w:val="single" w:sz="4" w:space="0" w:color="auto"/>
            </w:tcBorders>
          </w:tcPr>
          <w:p w:rsidR="00D91E90" w:rsidRPr="00DC2CBC" w:rsidRDefault="00D91E90" w:rsidP="00BE5902">
            <w:pPr>
              <w:pStyle w:val="a3"/>
              <w:snapToGrid w:val="0"/>
              <w:jc w:val="both"/>
              <w:rPr>
                <w:kern w:val="0"/>
                <w:sz w:val="28"/>
                <w:szCs w:val="28"/>
                <w:lang w:eastAsia="ru-RU"/>
              </w:rPr>
            </w:pPr>
            <w:r w:rsidRPr="00DC2CBC">
              <w:rPr>
                <w:kern w:val="0"/>
                <w:sz w:val="28"/>
                <w:szCs w:val="28"/>
                <w:lang w:eastAsia="ru-RU"/>
              </w:rPr>
              <w:t xml:space="preserve">При реализации программы планируется привлекать средства бюджетов Российской Федерации, </w:t>
            </w:r>
            <w:r w:rsidR="00296AD1">
              <w:rPr>
                <w:kern w:val="0"/>
                <w:sz w:val="28"/>
                <w:szCs w:val="28"/>
                <w:lang w:eastAsia="ru-RU"/>
              </w:rPr>
              <w:t xml:space="preserve">Оренбургской области,  Муниципального образования </w:t>
            </w:r>
            <w:proofErr w:type="spellStart"/>
            <w:r w:rsidR="00296AD1">
              <w:rPr>
                <w:kern w:val="0"/>
                <w:sz w:val="28"/>
                <w:szCs w:val="28"/>
                <w:lang w:eastAsia="ru-RU"/>
              </w:rPr>
              <w:t>Энергетикский</w:t>
            </w:r>
            <w:proofErr w:type="spellEnd"/>
            <w:r w:rsidR="00296AD1">
              <w:rPr>
                <w:kern w:val="0"/>
                <w:sz w:val="28"/>
                <w:szCs w:val="28"/>
                <w:lang w:eastAsia="ru-RU"/>
              </w:rPr>
              <w:t xml:space="preserve"> поссовет Новоорского района Оренбургской области, </w:t>
            </w:r>
            <w:r w:rsidRPr="00E45C6E">
              <w:rPr>
                <w:kern w:val="0"/>
                <w:sz w:val="28"/>
                <w:szCs w:val="28"/>
                <w:lang w:eastAsia="ru-RU"/>
              </w:rPr>
              <w:t>а также внебюдже</w:t>
            </w:r>
            <w:r w:rsidRPr="00DC2CBC">
              <w:rPr>
                <w:kern w:val="0"/>
                <w:sz w:val="28"/>
                <w:szCs w:val="28"/>
                <w:lang w:eastAsia="ru-RU"/>
              </w:rPr>
              <w:t>тные источники финансирования (собственные или заемные средства молодых семей – участников программы).</w:t>
            </w:r>
          </w:p>
          <w:p w:rsidR="00D91E90" w:rsidRDefault="00D91E90" w:rsidP="00BE5902">
            <w:pPr>
              <w:pStyle w:val="a3"/>
              <w:snapToGrid w:val="0"/>
              <w:jc w:val="both"/>
              <w:rPr>
                <w:kern w:val="0"/>
                <w:sz w:val="28"/>
                <w:szCs w:val="28"/>
                <w:lang w:eastAsia="ru-RU"/>
              </w:rPr>
            </w:pPr>
            <w:r w:rsidRPr="007260F3">
              <w:rPr>
                <w:kern w:val="0"/>
                <w:sz w:val="28"/>
                <w:szCs w:val="28"/>
                <w:lang w:eastAsia="ru-RU"/>
              </w:rPr>
              <w:t xml:space="preserve">Общий объем </w:t>
            </w:r>
            <w:r>
              <w:rPr>
                <w:kern w:val="0"/>
                <w:sz w:val="28"/>
                <w:szCs w:val="28"/>
                <w:lang w:eastAsia="ru-RU"/>
              </w:rPr>
              <w:t>финансирования программы в 201</w:t>
            </w:r>
            <w:r w:rsidR="00296AD1">
              <w:rPr>
                <w:kern w:val="0"/>
                <w:sz w:val="28"/>
                <w:szCs w:val="28"/>
                <w:lang w:eastAsia="ru-RU"/>
              </w:rPr>
              <w:t>6</w:t>
            </w:r>
            <w:r>
              <w:rPr>
                <w:kern w:val="0"/>
                <w:sz w:val="28"/>
                <w:szCs w:val="28"/>
                <w:lang w:eastAsia="ru-RU"/>
              </w:rPr>
              <w:t xml:space="preserve"> – 2020 годах </w:t>
            </w:r>
            <w:r w:rsidRPr="00E45C6E">
              <w:rPr>
                <w:kern w:val="0"/>
                <w:sz w:val="28"/>
                <w:szCs w:val="28"/>
                <w:lang w:eastAsia="ru-RU"/>
              </w:rPr>
              <w:t xml:space="preserve">составит </w:t>
            </w:r>
            <w:r w:rsidR="00D2012D">
              <w:rPr>
                <w:kern w:val="0"/>
                <w:sz w:val="28"/>
                <w:szCs w:val="28"/>
                <w:lang w:eastAsia="ru-RU"/>
              </w:rPr>
              <w:t>3 3</w:t>
            </w:r>
            <w:r w:rsidR="00D049AD">
              <w:rPr>
                <w:kern w:val="0"/>
                <w:sz w:val="28"/>
                <w:szCs w:val="28"/>
                <w:lang w:eastAsia="ru-RU"/>
              </w:rPr>
              <w:t>6</w:t>
            </w:r>
            <w:r w:rsidR="00D2012D">
              <w:rPr>
                <w:kern w:val="0"/>
                <w:sz w:val="28"/>
                <w:szCs w:val="28"/>
                <w:lang w:eastAsia="ru-RU"/>
              </w:rPr>
              <w:t>6 8</w:t>
            </w:r>
            <w:r w:rsidR="006B0B83">
              <w:rPr>
                <w:kern w:val="0"/>
                <w:sz w:val="28"/>
                <w:szCs w:val="28"/>
                <w:lang w:eastAsia="ru-RU"/>
              </w:rPr>
              <w:t>0</w:t>
            </w:r>
            <w:r w:rsidR="00D2012D">
              <w:rPr>
                <w:kern w:val="0"/>
                <w:sz w:val="28"/>
                <w:szCs w:val="28"/>
                <w:lang w:eastAsia="ru-RU"/>
              </w:rPr>
              <w:t>0</w:t>
            </w:r>
            <w:r w:rsidR="00296AD1">
              <w:rPr>
                <w:kern w:val="0"/>
                <w:sz w:val="28"/>
                <w:szCs w:val="28"/>
                <w:lang w:eastAsia="ru-RU"/>
              </w:rPr>
              <w:t>,0</w:t>
            </w:r>
            <w:r w:rsidRPr="00DA6B1C">
              <w:rPr>
                <w:color w:val="000000"/>
                <w:sz w:val="28"/>
                <w:szCs w:val="28"/>
              </w:rPr>
              <w:t>0</w:t>
            </w:r>
            <w:r w:rsidR="00EE01B2">
              <w:rPr>
                <w:kern w:val="0"/>
                <w:sz w:val="28"/>
                <w:szCs w:val="28"/>
                <w:lang w:eastAsia="ru-RU"/>
              </w:rPr>
              <w:t xml:space="preserve"> рублей, в том числе:</w:t>
            </w:r>
          </w:p>
          <w:p w:rsidR="00296AD1" w:rsidRDefault="00296AD1" w:rsidP="00BE5902">
            <w:pPr>
              <w:pStyle w:val="a3"/>
              <w:snapToGrid w:val="0"/>
              <w:jc w:val="both"/>
              <w:rPr>
                <w:kern w:val="0"/>
                <w:sz w:val="28"/>
                <w:szCs w:val="28"/>
                <w:lang w:eastAsia="ru-RU"/>
              </w:rPr>
            </w:pPr>
            <w:r>
              <w:rPr>
                <w:kern w:val="0"/>
                <w:sz w:val="28"/>
                <w:szCs w:val="28"/>
                <w:lang w:eastAsia="ru-RU"/>
              </w:rPr>
              <w:t xml:space="preserve">2016 – </w:t>
            </w:r>
            <w:r w:rsidR="00D2012D">
              <w:rPr>
                <w:kern w:val="0"/>
                <w:sz w:val="28"/>
                <w:szCs w:val="28"/>
                <w:lang w:eastAsia="ru-RU"/>
              </w:rPr>
              <w:t>3 3</w:t>
            </w:r>
            <w:r w:rsidR="00D049AD">
              <w:rPr>
                <w:kern w:val="0"/>
                <w:sz w:val="28"/>
                <w:szCs w:val="28"/>
                <w:lang w:eastAsia="ru-RU"/>
              </w:rPr>
              <w:t>2</w:t>
            </w:r>
            <w:r w:rsidR="00D2012D">
              <w:rPr>
                <w:kern w:val="0"/>
                <w:sz w:val="28"/>
                <w:szCs w:val="28"/>
                <w:lang w:eastAsia="ru-RU"/>
              </w:rPr>
              <w:t>6 800</w:t>
            </w:r>
            <w:r>
              <w:rPr>
                <w:kern w:val="0"/>
                <w:sz w:val="28"/>
                <w:szCs w:val="28"/>
                <w:lang w:eastAsia="ru-RU"/>
              </w:rPr>
              <w:t>,00 рублей;</w:t>
            </w:r>
          </w:p>
          <w:p w:rsidR="00296AD1" w:rsidRDefault="00296AD1" w:rsidP="00BE5902">
            <w:pPr>
              <w:pStyle w:val="a3"/>
              <w:snapToGrid w:val="0"/>
              <w:jc w:val="both"/>
              <w:rPr>
                <w:kern w:val="0"/>
                <w:sz w:val="28"/>
                <w:szCs w:val="28"/>
                <w:lang w:eastAsia="ru-RU"/>
              </w:rPr>
            </w:pPr>
            <w:r>
              <w:rPr>
                <w:kern w:val="0"/>
                <w:sz w:val="28"/>
                <w:szCs w:val="28"/>
                <w:lang w:eastAsia="ru-RU"/>
              </w:rPr>
              <w:t xml:space="preserve">2017 – </w:t>
            </w:r>
            <w:r w:rsidR="00F638DC">
              <w:rPr>
                <w:kern w:val="0"/>
                <w:sz w:val="28"/>
                <w:szCs w:val="28"/>
                <w:lang w:eastAsia="ru-RU"/>
              </w:rPr>
              <w:t>1</w:t>
            </w:r>
            <w:r>
              <w:rPr>
                <w:kern w:val="0"/>
                <w:sz w:val="28"/>
                <w:szCs w:val="28"/>
                <w:lang w:eastAsia="ru-RU"/>
              </w:rPr>
              <w:t xml:space="preserve">0 </w:t>
            </w:r>
            <w:r w:rsidR="00D2012D">
              <w:rPr>
                <w:kern w:val="0"/>
                <w:sz w:val="28"/>
                <w:szCs w:val="28"/>
                <w:lang w:eastAsia="ru-RU"/>
              </w:rPr>
              <w:t>000</w:t>
            </w:r>
            <w:r>
              <w:rPr>
                <w:kern w:val="0"/>
                <w:sz w:val="28"/>
                <w:szCs w:val="28"/>
                <w:lang w:eastAsia="ru-RU"/>
              </w:rPr>
              <w:t xml:space="preserve"> рублей;</w:t>
            </w:r>
          </w:p>
          <w:p w:rsidR="00296AD1" w:rsidRDefault="00296AD1" w:rsidP="00BE5902">
            <w:pPr>
              <w:pStyle w:val="a3"/>
              <w:snapToGrid w:val="0"/>
              <w:jc w:val="both"/>
              <w:rPr>
                <w:kern w:val="0"/>
                <w:sz w:val="28"/>
                <w:szCs w:val="28"/>
                <w:lang w:eastAsia="ru-RU"/>
              </w:rPr>
            </w:pPr>
            <w:r>
              <w:rPr>
                <w:kern w:val="0"/>
                <w:sz w:val="28"/>
                <w:szCs w:val="28"/>
                <w:lang w:eastAsia="ru-RU"/>
              </w:rPr>
              <w:t xml:space="preserve">2018 – </w:t>
            </w:r>
            <w:r w:rsidR="00F638DC">
              <w:rPr>
                <w:kern w:val="0"/>
                <w:sz w:val="28"/>
                <w:szCs w:val="28"/>
                <w:lang w:eastAsia="ru-RU"/>
              </w:rPr>
              <w:t>1</w:t>
            </w:r>
            <w:r>
              <w:rPr>
                <w:kern w:val="0"/>
                <w:sz w:val="28"/>
                <w:szCs w:val="28"/>
                <w:lang w:eastAsia="ru-RU"/>
              </w:rPr>
              <w:t xml:space="preserve">0 </w:t>
            </w:r>
            <w:r w:rsidR="00D2012D">
              <w:rPr>
                <w:kern w:val="0"/>
                <w:sz w:val="28"/>
                <w:szCs w:val="28"/>
                <w:lang w:eastAsia="ru-RU"/>
              </w:rPr>
              <w:t>000</w:t>
            </w:r>
            <w:r>
              <w:rPr>
                <w:kern w:val="0"/>
                <w:sz w:val="28"/>
                <w:szCs w:val="28"/>
                <w:lang w:eastAsia="ru-RU"/>
              </w:rPr>
              <w:t xml:space="preserve"> рублей;</w:t>
            </w:r>
          </w:p>
          <w:p w:rsidR="00296AD1" w:rsidRDefault="00296AD1" w:rsidP="00BE5902">
            <w:pPr>
              <w:pStyle w:val="a3"/>
              <w:snapToGrid w:val="0"/>
              <w:jc w:val="both"/>
              <w:rPr>
                <w:kern w:val="0"/>
                <w:sz w:val="28"/>
                <w:szCs w:val="28"/>
                <w:lang w:eastAsia="ru-RU"/>
              </w:rPr>
            </w:pPr>
            <w:r>
              <w:rPr>
                <w:kern w:val="0"/>
                <w:sz w:val="28"/>
                <w:szCs w:val="28"/>
                <w:lang w:eastAsia="ru-RU"/>
              </w:rPr>
              <w:t xml:space="preserve">2019 – </w:t>
            </w:r>
            <w:r w:rsidR="00F638DC">
              <w:rPr>
                <w:kern w:val="0"/>
                <w:sz w:val="28"/>
                <w:szCs w:val="28"/>
                <w:lang w:eastAsia="ru-RU"/>
              </w:rPr>
              <w:t>1</w:t>
            </w:r>
            <w:r>
              <w:rPr>
                <w:kern w:val="0"/>
                <w:sz w:val="28"/>
                <w:szCs w:val="28"/>
                <w:lang w:eastAsia="ru-RU"/>
              </w:rPr>
              <w:t>0</w:t>
            </w:r>
            <w:r w:rsidR="00D2012D">
              <w:rPr>
                <w:kern w:val="0"/>
                <w:sz w:val="28"/>
                <w:szCs w:val="28"/>
                <w:lang w:eastAsia="ru-RU"/>
              </w:rPr>
              <w:t xml:space="preserve"> 000</w:t>
            </w:r>
            <w:r>
              <w:rPr>
                <w:kern w:val="0"/>
                <w:sz w:val="28"/>
                <w:szCs w:val="28"/>
                <w:lang w:eastAsia="ru-RU"/>
              </w:rPr>
              <w:t xml:space="preserve"> рублей;</w:t>
            </w:r>
          </w:p>
          <w:p w:rsidR="00296AD1" w:rsidRPr="00E45C6E" w:rsidRDefault="00296AD1" w:rsidP="00BE5902">
            <w:pPr>
              <w:pStyle w:val="a3"/>
              <w:snapToGrid w:val="0"/>
              <w:jc w:val="both"/>
              <w:rPr>
                <w:kern w:val="0"/>
                <w:sz w:val="28"/>
                <w:szCs w:val="28"/>
                <w:lang w:eastAsia="ru-RU"/>
              </w:rPr>
            </w:pPr>
            <w:r>
              <w:rPr>
                <w:kern w:val="0"/>
                <w:sz w:val="28"/>
                <w:szCs w:val="28"/>
                <w:lang w:eastAsia="ru-RU"/>
              </w:rPr>
              <w:t xml:space="preserve">2020 – </w:t>
            </w:r>
            <w:r w:rsidR="00F638DC">
              <w:rPr>
                <w:kern w:val="0"/>
                <w:sz w:val="28"/>
                <w:szCs w:val="28"/>
                <w:lang w:eastAsia="ru-RU"/>
              </w:rPr>
              <w:t>1</w:t>
            </w:r>
            <w:r>
              <w:rPr>
                <w:kern w:val="0"/>
                <w:sz w:val="28"/>
                <w:szCs w:val="28"/>
                <w:lang w:eastAsia="ru-RU"/>
              </w:rPr>
              <w:t xml:space="preserve">0 </w:t>
            </w:r>
            <w:r w:rsidR="00D2012D">
              <w:rPr>
                <w:kern w:val="0"/>
                <w:sz w:val="28"/>
                <w:szCs w:val="28"/>
                <w:lang w:eastAsia="ru-RU"/>
              </w:rPr>
              <w:t>000</w:t>
            </w:r>
            <w:r>
              <w:rPr>
                <w:kern w:val="0"/>
                <w:sz w:val="28"/>
                <w:szCs w:val="28"/>
                <w:lang w:eastAsia="ru-RU"/>
              </w:rPr>
              <w:t xml:space="preserve"> рублей.</w:t>
            </w:r>
          </w:p>
          <w:p w:rsidR="00D91E90" w:rsidRPr="00A462A9" w:rsidRDefault="00D91E90" w:rsidP="00BE5902">
            <w:pPr>
              <w:pStyle w:val="a3"/>
              <w:snapToGrid w:val="0"/>
              <w:jc w:val="both"/>
              <w:rPr>
                <w:kern w:val="0"/>
                <w:sz w:val="28"/>
                <w:szCs w:val="28"/>
                <w:lang w:eastAsia="ru-RU"/>
              </w:rPr>
            </w:pPr>
            <w:r w:rsidRPr="00A462A9">
              <w:rPr>
                <w:kern w:val="0"/>
                <w:sz w:val="28"/>
                <w:szCs w:val="28"/>
                <w:lang w:eastAsia="ru-RU"/>
              </w:rPr>
              <w:t>В том числе</w:t>
            </w:r>
            <w:r>
              <w:rPr>
                <w:kern w:val="0"/>
                <w:sz w:val="28"/>
                <w:szCs w:val="28"/>
                <w:lang w:eastAsia="ru-RU"/>
              </w:rPr>
              <w:t xml:space="preserve"> </w:t>
            </w:r>
            <w:r w:rsidRPr="00A462A9">
              <w:rPr>
                <w:kern w:val="0"/>
                <w:sz w:val="28"/>
                <w:szCs w:val="28"/>
                <w:lang w:eastAsia="ru-RU"/>
              </w:rPr>
              <w:t>в 201</w:t>
            </w:r>
            <w:r w:rsidR="00296AD1">
              <w:rPr>
                <w:kern w:val="0"/>
                <w:sz w:val="28"/>
                <w:szCs w:val="28"/>
                <w:lang w:eastAsia="ru-RU"/>
              </w:rPr>
              <w:t>6</w:t>
            </w:r>
            <w:r w:rsidRPr="00A462A9">
              <w:rPr>
                <w:kern w:val="0"/>
                <w:sz w:val="28"/>
                <w:szCs w:val="28"/>
                <w:lang w:eastAsia="ru-RU"/>
              </w:rPr>
              <w:t xml:space="preserve"> году</w:t>
            </w:r>
            <w:r w:rsidR="00296AD1">
              <w:rPr>
                <w:kern w:val="0"/>
                <w:sz w:val="28"/>
                <w:szCs w:val="28"/>
                <w:lang w:eastAsia="ru-RU"/>
              </w:rPr>
              <w:t>:</w:t>
            </w:r>
            <w:r w:rsidRPr="00A462A9">
              <w:rPr>
                <w:kern w:val="0"/>
                <w:sz w:val="28"/>
                <w:szCs w:val="28"/>
                <w:lang w:eastAsia="ru-RU"/>
              </w:rPr>
              <w:t xml:space="preserve"> </w:t>
            </w:r>
          </w:p>
          <w:p w:rsidR="00D91E90" w:rsidRPr="00A462A9" w:rsidRDefault="00D91E90" w:rsidP="00BE5902">
            <w:pPr>
              <w:pStyle w:val="a3"/>
              <w:snapToGrid w:val="0"/>
              <w:jc w:val="both"/>
              <w:rPr>
                <w:kern w:val="0"/>
                <w:sz w:val="28"/>
                <w:szCs w:val="28"/>
                <w:lang w:eastAsia="ru-RU"/>
              </w:rPr>
            </w:pPr>
            <w:r w:rsidRPr="00A462A9">
              <w:rPr>
                <w:kern w:val="0"/>
                <w:sz w:val="28"/>
                <w:szCs w:val="28"/>
                <w:lang w:eastAsia="ru-RU"/>
              </w:rPr>
              <w:t xml:space="preserve">- федеральный бюджет – </w:t>
            </w:r>
            <w:r w:rsidR="00D2012D">
              <w:rPr>
                <w:kern w:val="0"/>
                <w:sz w:val="28"/>
                <w:szCs w:val="28"/>
                <w:lang w:eastAsia="ru-RU"/>
              </w:rPr>
              <w:t xml:space="preserve">541 700 </w:t>
            </w:r>
            <w:r w:rsidRPr="00A462A9">
              <w:rPr>
                <w:kern w:val="0"/>
                <w:sz w:val="28"/>
                <w:szCs w:val="28"/>
                <w:lang w:eastAsia="ru-RU"/>
              </w:rPr>
              <w:t xml:space="preserve">рублей; </w:t>
            </w:r>
          </w:p>
          <w:p w:rsidR="00D91E90" w:rsidRDefault="00D91E90" w:rsidP="00BE5902">
            <w:pPr>
              <w:pStyle w:val="a3"/>
              <w:snapToGrid w:val="0"/>
              <w:jc w:val="both"/>
              <w:rPr>
                <w:kern w:val="0"/>
                <w:sz w:val="28"/>
                <w:szCs w:val="28"/>
                <w:lang w:eastAsia="ru-RU"/>
              </w:rPr>
            </w:pPr>
            <w:r w:rsidRPr="00A462A9">
              <w:rPr>
                <w:kern w:val="0"/>
                <w:sz w:val="28"/>
                <w:szCs w:val="28"/>
                <w:lang w:eastAsia="ru-RU"/>
              </w:rPr>
              <w:t xml:space="preserve">- </w:t>
            </w:r>
            <w:r w:rsidR="00296AD1">
              <w:rPr>
                <w:kern w:val="0"/>
                <w:sz w:val="28"/>
                <w:szCs w:val="28"/>
                <w:lang w:eastAsia="ru-RU"/>
              </w:rPr>
              <w:t>областной</w:t>
            </w:r>
            <w:r w:rsidRPr="00A462A9">
              <w:rPr>
                <w:kern w:val="0"/>
                <w:sz w:val="28"/>
                <w:szCs w:val="28"/>
                <w:lang w:eastAsia="ru-RU"/>
              </w:rPr>
              <w:t xml:space="preserve"> бюджет – </w:t>
            </w:r>
            <w:r w:rsidR="00D2012D">
              <w:rPr>
                <w:kern w:val="0"/>
                <w:sz w:val="28"/>
                <w:szCs w:val="28"/>
                <w:lang w:eastAsia="ru-RU"/>
              </w:rPr>
              <w:t>1 950 100</w:t>
            </w:r>
            <w:r w:rsidRPr="00A462A9">
              <w:rPr>
                <w:kern w:val="0"/>
                <w:sz w:val="28"/>
                <w:szCs w:val="28"/>
                <w:lang w:eastAsia="ru-RU"/>
              </w:rPr>
              <w:t xml:space="preserve"> рублей;</w:t>
            </w:r>
          </w:p>
          <w:p w:rsidR="00D91E90" w:rsidRPr="002E70EC" w:rsidRDefault="00835D1F" w:rsidP="00973F8B">
            <w:pPr>
              <w:pStyle w:val="a3"/>
              <w:snapToGrid w:val="0"/>
              <w:jc w:val="both"/>
              <w:rPr>
                <w:sz w:val="28"/>
                <w:szCs w:val="28"/>
              </w:rPr>
            </w:pPr>
            <w:r>
              <w:rPr>
                <w:kern w:val="0"/>
                <w:sz w:val="28"/>
                <w:szCs w:val="28"/>
                <w:lang w:eastAsia="ru-RU"/>
              </w:rPr>
              <w:t xml:space="preserve">- местный бюджет – </w:t>
            </w:r>
            <w:r w:rsidR="00F638DC">
              <w:rPr>
                <w:kern w:val="0"/>
                <w:sz w:val="28"/>
                <w:szCs w:val="28"/>
                <w:lang w:eastAsia="ru-RU"/>
              </w:rPr>
              <w:t>8</w:t>
            </w:r>
            <w:r w:rsidR="00D2012D">
              <w:rPr>
                <w:kern w:val="0"/>
                <w:sz w:val="28"/>
                <w:szCs w:val="28"/>
                <w:lang w:eastAsia="ru-RU"/>
              </w:rPr>
              <w:t>35 000</w:t>
            </w:r>
            <w:r>
              <w:rPr>
                <w:kern w:val="0"/>
                <w:sz w:val="28"/>
                <w:szCs w:val="28"/>
                <w:lang w:eastAsia="ru-RU"/>
              </w:rPr>
              <w:t xml:space="preserve"> руб</w:t>
            </w:r>
            <w:r w:rsidR="006B0B83">
              <w:rPr>
                <w:kern w:val="0"/>
                <w:sz w:val="28"/>
                <w:szCs w:val="28"/>
                <w:lang w:eastAsia="ru-RU"/>
              </w:rPr>
              <w:t>лей</w:t>
            </w:r>
            <w:r>
              <w:rPr>
                <w:kern w:val="0"/>
                <w:sz w:val="28"/>
                <w:szCs w:val="28"/>
                <w:lang w:eastAsia="ru-RU"/>
              </w:rPr>
              <w:t xml:space="preserve">. </w:t>
            </w:r>
          </w:p>
        </w:tc>
      </w:tr>
      <w:tr w:rsidR="00EE01B2" w:rsidRPr="002E70EC" w:rsidTr="00BE5902">
        <w:tc>
          <w:tcPr>
            <w:tcW w:w="3708" w:type="dxa"/>
            <w:tcBorders>
              <w:top w:val="single" w:sz="4" w:space="0" w:color="auto"/>
              <w:left w:val="single" w:sz="4" w:space="0" w:color="auto"/>
              <w:bottom w:val="single" w:sz="4" w:space="0" w:color="auto"/>
              <w:right w:val="single" w:sz="4" w:space="0" w:color="auto"/>
            </w:tcBorders>
          </w:tcPr>
          <w:p w:rsidR="00EE01B2" w:rsidRDefault="00EE01B2" w:rsidP="00EE01B2">
            <w:pPr>
              <w:pStyle w:val="ConsPlusNormal"/>
              <w:jc w:val="both"/>
              <w:rPr>
                <w:rFonts w:ascii="Times New Roman" w:hAnsi="Times New Roman" w:cs="Times New Roman"/>
                <w:sz w:val="28"/>
                <w:szCs w:val="28"/>
              </w:rPr>
            </w:pPr>
            <w:r w:rsidRPr="009D45DE">
              <w:rPr>
                <w:rFonts w:ascii="Times New Roman" w:hAnsi="Times New Roman"/>
                <w:sz w:val="28"/>
                <w:szCs w:val="28"/>
              </w:rPr>
              <w:t>Ожидаемы</w:t>
            </w:r>
            <w:r>
              <w:rPr>
                <w:rFonts w:ascii="Times New Roman" w:hAnsi="Times New Roman"/>
                <w:sz w:val="28"/>
                <w:szCs w:val="28"/>
              </w:rPr>
              <w:t>й результат</w:t>
            </w:r>
            <w:r w:rsidRPr="009D45DE">
              <w:rPr>
                <w:rFonts w:ascii="Times New Roman" w:hAnsi="Times New Roman"/>
                <w:sz w:val="28"/>
                <w:szCs w:val="28"/>
              </w:rPr>
              <w:t xml:space="preserve"> реализации Программы</w:t>
            </w:r>
          </w:p>
        </w:tc>
        <w:tc>
          <w:tcPr>
            <w:tcW w:w="5862" w:type="dxa"/>
            <w:tcBorders>
              <w:top w:val="single" w:sz="4" w:space="0" w:color="auto"/>
              <w:left w:val="single" w:sz="4" w:space="0" w:color="auto"/>
              <w:bottom w:val="single" w:sz="4" w:space="0" w:color="auto"/>
              <w:right w:val="single" w:sz="4" w:space="0" w:color="auto"/>
            </w:tcBorders>
          </w:tcPr>
          <w:p w:rsidR="00EE01B2" w:rsidRPr="00EE01B2" w:rsidRDefault="00EE01B2" w:rsidP="00E32780">
            <w:pPr>
              <w:pStyle w:val="ConsPlusNormal"/>
              <w:numPr>
                <w:ilvl w:val="0"/>
                <w:numId w:val="2"/>
              </w:numPr>
              <w:ind w:left="0" w:firstLine="0"/>
              <w:jc w:val="both"/>
              <w:rPr>
                <w:rFonts w:ascii="Times New Roman" w:hAnsi="Times New Roman" w:cs="Times New Roman"/>
                <w:color w:val="000000"/>
                <w:sz w:val="28"/>
                <w:szCs w:val="28"/>
              </w:rPr>
            </w:pPr>
            <w:r w:rsidRPr="00EE01B2">
              <w:rPr>
                <w:rFonts w:ascii="Times New Roman" w:hAnsi="Times New Roman" w:cs="Times New Roman"/>
                <w:color w:val="000000"/>
                <w:sz w:val="28"/>
                <w:szCs w:val="28"/>
              </w:rPr>
              <w:t>Увеличение количества молодых семей, улучшивших жилищные условия</w:t>
            </w:r>
          </w:p>
          <w:p w:rsidR="00EE01B2" w:rsidRPr="00EE01B2" w:rsidRDefault="00EE01B2" w:rsidP="00E32780">
            <w:pPr>
              <w:pStyle w:val="a3"/>
              <w:snapToGrid w:val="0"/>
              <w:jc w:val="both"/>
              <w:rPr>
                <w:color w:val="000000"/>
                <w:sz w:val="28"/>
                <w:szCs w:val="28"/>
              </w:rPr>
            </w:pPr>
            <w:r w:rsidRPr="00EE01B2">
              <w:rPr>
                <w:color w:val="000000"/>
                <w:sz w:val="28"/>
                <w:szCs w:val="28"/>
              </w:rPr>
              <w:t xml:space="preserve"> (в том числе с использованием заемных средств) при оказании содействия за счет средств бюджетов до 44 семей к 2020 году.</w:t>
            </w:r>
          </w:p>
          <w:p w:rsidR="00EE01B2" w:rsidRPr="00EE01B2" w:rsidRDefault="00EE01B2" w:rsidP="00EE01B2">
            <w:pPr>
              <w:pStyle w:val="a3"/>
              <w:numPr>
                <w:ilvl w:val="0"/>
                <w:numId w:val="2"/>
              </w:numPr>
              <w:snapToGrid w:val="0"/>
              <w:ind w:left="0" w:firstLine="0"/>
              <w:jc w:val="both"/>
              <w:rPr>
                <w:kern w:val="0"/>
                <w:sz w:val="28"/>
                <w:szCs w:val="28"/>
                <w:lang w:eastAsia="ru-RU"/>
              </w:rPr>
            </w:pPr>
            <w:r w:rsidRPr="00EE01B2">
              <w:rPr>
                <w:color w:val="000000"/>
                <w:sz w:val="28"/>
                <w:szCs w:val="28"/>
              </w:rPr>
              <w:t>Увеличение количества реализованных свидетельств о праве на получение социальной выплаты на приобретение жилого помещения или строительство индивидуального жилья до 44</w:t>
            </w:r>
            <w:r w:rsidR="003F31D0">
              <w:rPr>
                <w:color w:val="000000"/>
                <w:sz w:val="28"/>
                <w:szCs w:val="28"/>
              </w:rPr>
              <w:t xml:space="preserve"> семей</w:t>
            </w:r>
            <w:r w:rsidRPr="00EE01B2">
              <w:rPr>
                <w:color w:val="000000"/>
                <w:sz w:val="28"/>
                <w:szCs w:val="28"/>
              </w:rPr>
              <w:t xml:space="preserve"> к 2020 году.</w:t>
            </w:r>
          </w:p>
          <w:p w:rsidR="00EE01B2" w:rsidRPr="00DC2CBC" w:rsidRDefault="00EE01B2" w:rsidP="00EE01B2">
            <w:pPr>
              <w:pStyle w:val="a3"/>
              <w:numPr>
                <w:ilvl w:val="0"/>
                <w:numId w:val="2"/>
              </w:numPr>
              <w:snapToGrid w:val="0"/>
              <w:ind w:left="0" w:firstLine="0"/>
              <w:jc w:val="both"/>
              <w:rPr>
                <w:kern w:val="0"/>
                <w:sz w:val="28"/>
                <w:szCs w:val="28"/>
                <w:lang w:eastAsia="ru-RU"/>
              </w:rPr>
            </w:pPr>
            <w:r w:rsidRPr="00EE01B2">
              <w:rPr>
                <w:kern w:val="0"/>
                <w:sz w:val="28"/>
                <w:szCs w:val="28"/>
                <w:lang w:eastAsia="ru-RU"/>
              </w:rPr>
              <w:t xml:space="preserve">Достижение численности </w:t>
            </w:r>
            <w:r w:rsidRPr="00EE01B2">
              <w:rPr>
                <w:color w:val="000000"/>
                <w:sz w:val="28"/>
                <w:szCs w:val="28"/>
              </w:rPr>
              <w:t xml:space="preserve">человек в составе молодых семей, получивших и использовавших социальные выплаты на приобретение (строительство) жилья до 132 </w:t>
            </w:r>
            <w:r w:rsidR="009C3254">
              <w:rPr>
                <w:color w:val="000000"/>
                <w:sz w:val="28"/>
                <w:szCs w:val="28"/>
              </w:rPr>
              <w:t xml:space="preserve">человек </w:t>
            </w:r>
            <w:r w:rsidRPr="00EE01B2">
              <w:rPr>
                <w:color w:val="000000"/>
                <w:sz w:val="28"/>
                <w:szCs w:val="28"/>
              </w:rPr>
              <w:t>к 2020 году.</w:t>
            </w:r>
          </w:p>
        </w:tc>
      </w:tr>
    </w:tbl>
    <w:p w:rsidR="00BE5902" w:rsidRPr="000A40EF" w:rsidRDefault="00BE5902" w:rsidP="00BE5902">
      <w:pPr>
        <w:jc w:val="center"/>
        <w:rPr>
          <w:sz w:val="4"/>
          <w:szCs w:val="4"/>
        </w:rPr>
      </w:pPr>
    </w:p>
    <w:p w:rsidR="0031703A" w:rsidRDefault="0031703A" w:rsidP="00BE5902">
      <w:pPr>
        <w:jc w:val="center"/>
        <w:rPr>
          <w:color w:val="000000"/>
          <w:sz w:val="28"/>
          <w:szCs w:val="28"/>
        </w:rPr>
      </w:pPr>
    </w:p>
    <w:p w:rsidR="003F31D0" w:rsidRDefault="003F31D0" w:rsidP="00BE5902">
      <w:pPr>
        <w:jc w:val="center"/>
        <w:rPr>
          <w:color w:val="000000"/>
          <w:sz w:val="28"/>
          <w:szCs w:val="28"/>
        </w:rPr>
      </w:pPr>
    </w:p>
    <w:p w:rsidR="003F31D0" w:rsidRDefault="003F31D0" w:rsidP="00BE5902">
      <w:pPr>
        <w:jc w:val="center"/>
        <w:rPr>
          <w:color w:val="000000"/>
          <w:sz w:val="28"/>
          <w:szCs w:val="28"/>
        </w:rPr>
      </w:pPr>
    </w:p>
    <w:p w:rsidR="00973F8B" w:rsidRDefault="00973F8B" w:rsidP="00BE5902">
      <w:pPr>
        <w:jc w:val="center"/>
        <w:rPr>
          <w:color w:val="000000"/>
          <w:sz w:val="28"/>
          <w:szCs w:val="28"/>
        </w:rPr>
      </w:pPr>
    </w:p>
    <w:p w:rsidR="00835D1F" w:rsidRPr="007F77DF" w:rsidRDefault="00835D1F" w:rsidP="00835D1F">
      <w:pPr>
        <w:suppressAutoHyphens/>
        <w:jc w:val="center"/>
        <w:outlineLvl w:val="1"/>
        <w:rPr>
          <w:b/>
          <w:sz w:val="28"/>
          <w:szCs w:val="28"/>
        </w:rPr>
      </w:pPr>
      <w:bookmarkStart w:id="1" w:name="sub_100"/>
      <w:r w:rsidRPr="007F77DF">
        <w:rPr>
          <w:b/>
          <w:sz w:val="28"/>
          <w:szCs w:val="28"/>
        </w:rPr>
        <w:lastRenderedPageBreak/>
        <w:t>1. Общая характеристика сферы реализации муниципальной программы</w:t>
      </w:r>
    </w:p>
    <w:bookmarkEnd w:id="1"/>
    <w:p w:rsidR="00BE5902" w:rsidRPr="007E13F5" w:rsidRDefault="00BE5902" w:rsidP="00BE5902">
      <w:pPr>
        <w:pStyle w:val="ConsPlusNormal"/>
        <w:jc w:val="center"/>
        <w:rPr>
          <w:rFonts w:ascii="Times New Roman" w:hAnsi="Times New Roman" w:cs="Times New Roman"/>
          <w:color w:val="000000"/>
          <w:sz w:val="28"/>
          <w:szCs w:val="28"/>
        </w:rPr>
      </w:pPr>
    </w:p>
    <w:p w:rsidR="00BE5902" w:rsidRPr="007E13F5" w:rsidRDefault="00BE5902" w:rsidP="00BE5902">
      <w:pPr>
        <w:pStyle w:val="ConsPlusNormal"/>
        <w:jc w:val="center"/>
        <w:rPr>
          <w:rFonts w:ascii="Times New Roman" w:hAnsi="Times New Roman" w:cs="Times New Roman"/>
          <w:color w:val="000000"/>
          <w:sz w:val="28"/>
          <w:szCs w:val="28"/>
        </w:rPr>
      </w:pPr>
    </w:p>
    <w:p w:rsidR="00835D1F" w:rsidRDefault="00835D1F" w:rsidP="00800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2015 году в рамках Подпрограммы «Обеспечение жильем молодых семей», утвержденной  </w:t>
      </w:r>
      <w:r w:rsidRPr="00835D1F">
        <w:rPr>
          <w:rFonts w:ascii="Times New Roman" w:hAnsi="Times New Roman" w:cs="Times New Roman"/>
          <w:color w:val="000000"/>
          <w:sz w:val="28"/>
          <w:szCs w:val="28"/>
        </w:rPr>
        <w:t>Постановление</w:t>
      </w:r>
      <w:r>
        <w:rPr>
          <w:rFonts w:ascii="Times New Roman" w:hAnsi="Times New Roman" w:cs="Times New Roman"/>
          <w:color w:val="000000"/>
          <w:sz w:val="28"/>
          <w:szCs w:val="28"/>
        </w:rPr>
        <w:t>м</w:t>
      </w:r>
      <w:r w:rsidRPr="00835D1F">
        <w:rPr>
          <w:rFonts w:ascii="Times New Roman" w:hAnsi="Times New Roman" w:cs="Times New Roman"/>
          <w:color w:val="000000"/>
          <w:sz w:val="28"/>
          <w:szCs w:val="28"/>
        </w:rPr>
        <w:t xml:space="preserve">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2014 - 2020 годах»</w:t>
      </w:r>
      <w:r>
        <w:rPr>
          <w:rFonts w:ascii="Times New Roman" w:hAnsi="Times New Roman" w:cs="Times New Roman"/>
          <w:color w:val="000000"/>
          <w:sz w:val="28"/>
          <w:szCs w:val="28"/>
        </w:rPr>
        <w:t xml:space="preserve"> для постановки на учет в качестве нуждающихся в улучшении жилищных условий обратилась одна молодая семья.</w:t>
      </w:r>
    </w:p>
    <w:p w:rsidR="00835D1F" w:rsidRDefault="00835D1F" w:rsidP="00800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Всего по состоянию на 01.04.2016 на учете состоит 44 молодые семьи, нуждающиеся в улучшении своих жилищных условий. </w:t>
      </w:r>
    </w:p>
    <w:p w:rsidR="00BE5902" w:rsidRPr="007E13F5"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xml:space="preserve">Жилищная проблема - одна из наиболее острых социальных проблем нашего общества, в том числе и </w:t>
      </w:r>
      <w:r w:rsidR="006B0B83">
        <w:rPr>
          <w:rFonts w:ascii="Times New Roman" w:hAnsi="Times New Roman" w:cs="Times New Roman"/>
          <w:color w:val="000000"/>
          <w:sz w:val="28"/>
          <w:szCs w:val="28"/>
        </w:rPr>
        <w:t>М</w:t>
      </w:r>
      <w:r w:rsidR="00B358E6">
        <w:rPr>
          <w:rFonts w:ascii="Times New Roman" w:hAnsi="Times New Roman" w:cs="Times New Roman"/>
          <w:color w:val="000000"/>
          <w:sz w:val="28"/>
          <w:szCs w:val="28"/>
        </w:rPr>
        <w:t xml:space="preserve">униципального образования </w:t>
      </w:r>
      <w:proofErr w:type="spellStart"/>
      <w:r w:rsidR="00B358E6">
        <w:rPr>
          <w:rFonts w:ascii="Times New Roman" w:hAnsi="Times New Roman" w:cs="Times New Roman"/>
          <w:color w:val="000000"/>
          <w:sz w:val="28"/>
          <w:szCs w:val="28"/>
        </w:rPr>
        <w:t>Энергетикский</w:t>
      </w:r>
      <w:proofErr w:type="spellEnd"/>
      <w:r w:rsidR="00B358E6">
        <w:rPr>
          <w:rFonts w:ascii="Times New Roman" w:hAnsi="Times New Roman" w:cs="Times New Roman"/>
          <w:color w:val="000000"/>
          <w:sz w:val="28"/>
          <w:szCs w:val="28"/>
        </w:rPr>
        <w:t xml:space="preserve"> поссовет</w:t>
      </w:r>
      <w:r w:rsidRPr="007E13F5">
        <w:rPr>
          <w:rFonts w:ascii="Times New Roman" w:hAnsi="Times New Roman" w:cs="Times New Roman"/>
          <w:color w:val="000000"/>
          <w:sz w:val="28"/>
          <w:szCs w:val="28"/>
        </w:rPr>
        <w:t xml:space="preserve">. </w:t>
      </w:r>
    </w:p>
    <w:p w:rsidR="00BE5902" w:rsidRPr="007E13F5"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xml:space="preserve">Жилищная проблема порождает снижение уровня рождаемости, рост числа разводов, отток молодых специалистов в крупные города, решение которой позволило бы сделать более стабильным социальное положение не только молодежи, но и сообщества </w:t>
      </w:r>
      <w:r w:rsidR="00B358E6">
        <w:rPr>
          <w:rFonts w:ascii="Times New Roman" w:hAnsi="Times New Roman" w:cs="Times New Roman"/>
          <w:color w:val="000000"/>
          <w:sz w:val="28"/>
          <w:szCs w:val="28"/>
        </w:rPr>
        <w:t>поселения</w:t>
      </w:r>
      <w:r w:rsidRPr="007E13F5">
        <w:rPr>
          <w:rFonts w:ascii="Times New Roman" w:hAnsi="Times New Roman" w:cs="Times New Roman"/>
          <w:color w:val="000000"/>
          <w:sz w:val="28"/>
          <w:szCs w:val="28"/>
        </w:rPr>
        <w:t xml:space="preserve"> в целом.</w:t>
      </w:r>
    </w:p>
    <w:p w:rsidR="00BE5902" w:rsidRPr="007E13F5"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так как в основном они являются приобретателями первого в своей жизни жилья и, как правило, еще не имеют возможности накопить на эти цели необходимые средства. В современных условиях, когда большинство молодых семей не имеют возможности решить жилищную проблему самостоятельно, требуется продуманная и реалистичная политика в отношении оказания поддержки молодым семьям, нуждающимся в улучшении жилищных условий.</w:t>
      </w:r>
    </w:p>
    <w:p w:rsidR="00BE5902" w:rsidRPr="007E13F5"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Для решения данной проблемы требуется взаимодействие органов власти всех уровней, участие органов местного самоуправления и других заинтересованных организаций, что обусловливает необходимость применения программных методов.</w:t>
      </w:r>
    </w:p>
    <w:p w:rsidR="00BE5902" w:rsidRPr="007E13F5" w:rsidRDefault="00BE5902" w:rsidP="00800BED">
      <w:pPr>
        <w:pStyle w:val="ConsPlusNormal"/>
        <w:ind w:firstLine="709"/>
        <w:jc w:val="both"/>
        <w:rPr>
          <w:rFonts w:ascii="Times New Roman" w:hAnsi="Times New Roman" w:cs="Times New Roman"/>
          <w:color w:val="000000"/>
          <w:sz w:val="28"/>
          <w:szCs w:val="28"/>
        </w:rPr>
      </w:pPr>
      <w:proofErr w:type="gramStart"/>
      <w:r w:rsidRPr="007E13F5">
        <w:rPr>
          <w:rFonts w:ascii="Times New Roman" w:hAnsi="Times New Roman" w:cs="Times New Roman"/>
          <w:color w:val="000000"/>
          <w:sz w:val="28"/>
          <w:szCs w:val="28"/>
        </w:rPr>
        <w:t xml:space="preserve">Муниципальная программа «Обеспечение жильем молодых семей в </w:t>
      </w:r>
      <w:r w:rsidR="006B0B83">
        <w:rPr>
          <w:rFonts w:ascii="Times New Roman" w:hAnsi="Times New Roman" w:cs="Times New Roman"/>
          <w:color w:val="000000"/>
          <w:sz w:val="28"/>
          <w:szCs w:val="28"/>
        </w:rPr>
        <w:t>М</w:t>
      </w:r>
      <w:r w:rsidR="00B358E6">
        <w:rPr>
          <w:rFonts w:ascii="Times New Roman" w:hAnsi="Times New Roman" w:cs="Times New Roman"/>
          <w:color w:val="000000"/>
          <w:sz w:val="28"/>
          <w:szCs w:val="28"/>
        </w:rPr>
        <w:t xml:space="preserve">униципальном образовании </w:t>
      </w:r>
      <w:proofErr w:type="spellStart"/>
      <w:r w:rsidR="00B358E6">
        <w:rPr>
          <w:rFonts w:ascii="Times New Roman" w:hAnsi="Times New Roman" w:cs="Times New Roman"/>
          <w:color w:val="000000"/>
          <w:sz w:val="28"/>
          <w:szCs w:val="28"/>
        </w:rPr>
        <w:t>Энергетикский</w:t>
      </w:r>
      <w:proofErr w:type="spellEnd"/>
      <w:r w:rsidR="00B358E6">
        <w:rPr>
          <w:rFonts w:ascii="Times New Roman" w:hAnsi="Times New Roman" w:cs="Times New Roman"/>
          <w:color w:val="000000"/>
          <w:sz w:val="28"/>
          <w:szCs w:val="28"/>
        </w:rPr>
        <w:t xml:space="preserve"> поссовет Новоорского района Оренбургской области</w:t>
      </w:r>
      <w:r w:rsidR="00B358E6" w:rsidRPr="00B358E6">
        <w:rPr>
          <w:rFonts w:ascii="Times New Roman" w:hAnsi="Times New Roman" w:cs="Times New Roman"/>
          <w:color w:val="000000"/>
          <w:sz w:val="28"/>
          <w:szCs w:val="28"/>
        </w:rPr>
        <w:t xml:space="preserve"> </w:t>
      </w:r>
      <w:r w:rsidR="00B358E6" w:rsidRPr="007E13F5">
        <w:rPr>
          <w:rFonts w:ascii="Times New Roman" w:hAnsi="Times New Roman" w:cs="Times New Roman"/>
          <w:color w:val="000000"/>
          <w:sz w:val="28"/>
          <w:szCs w:val="28"/>
        </w:rPr>
        <w:t>на 201</w:t>
      </w:r>
      <w:r w:rsidR="00B358E6">
        <w:rPr>
          <w:rFonts w:ascii="Times New Roman" w:hAnsi="Times New Roman" w:cs="Times New Roman"/>
          <w:color w:val="000000"/>
          <w:sz w:val="28"/>
          <w:szCs w:val="28"/>
        </w:rPr>
        <w:t>6</w:t>
      </w:r>
      <w:r w:rsidR="00B358E6" w:rsidRPr="007E13F5">
        <w:rPr>
          <w:rFonts w:ascii="Times New Roman" w:hAnsi="Times New Roman" w:cs="Times New Roman"/>
          <w:color w:val="000000"/>
          <w:sz w:val="28"/>
          <w:szCs w:val="28"/>
        </w:rPr>
        <w:t xml:space="preserve"> – 2020 годы</w:t>
      </w:r>
      <w:r w:rsidRPr="007E13F5">
        <w:rPr>
          <w:rFonts w:ascii="Times New Roman" w:hAnsi="Times New Roman" w:cs="Times New Roman"/>
          <w:color w:val="000000"/>
          <w:sz w:val="28"/>
          <w:szCs w:val="28"/>
        </w:rPr>
        <w:t>» предусматривает создание системы государственной и муниципальной поддержки молодых семей, нуждающихся в улучшении жилищных условий, в целях закрепления моло</w:t>
      </w:r>
      <w:r w:rsidR="00CD715D">
        <w:rPr>
          <w:rFonts w:ascii="Times New Roman" w:hAnsi="Times New Roman" w:cs="Times New Roman"/>
          <w:color w:val="000000"/>
          <w:sz w:val="28"/>
          <w:szCs w:val="28"/>
        </w:rPr>
        <w:t>дых специалистов в организациях</w:t>
      </w:r>
      <w:r w:rsidR="00B22F1E">
        <w:rPr>
          <w:rFonts w:ascii="Times New Roman" w:hAnsi="Times New Roman" w:cs="Times New Roman"/>
          <w:color w:val="000000"/>
          <w:sz w:val="28"/>
          <w:szCs w:val="28"/>
        </w:rPr>
        <w:t xml:space="preserve"> поселения</w:t>
      </w:r>
      <w:r w:rsidRPr="007E13F5">
        <w:rPr>
          <w:rFonts w:ascii="Times New Roman" w:hAnsi="Times New Roman" w:cs="Times New Roman"/>
          <w:color w:val="000000"/>
          <w:sz w:val="28"/>
          <w:szCs w:val="28"/>
        </w:rPr>
        <w:t>, повышения экономической и социальной активности молодежи, улучшения демографической ситуации и укрепления института семьи.</w:t>
      </w:r>
      <w:proofErr w:type="gramEnd"/>
    </w:p>
    <w:p w:rsidR="00BE5902"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Принятие муниципальной программы обусловлено необходимостью оказания помощи молодым семьям в решении их жилищных проблем</w:t>
      </w:r>
      <w:r w:rsidR="00B358E6">
        <w:rPr>
          <w:rFonts w:ascii="Times New Roman" w:hAnsi="Times New Roman" w:cs="Times New Roman"/>
          <w:color w:val="000000"/>
          <w:sz w:val="28"/>
          <w:szCs w:val="28"/>
        </w:rPr>
        <w:t>.</w:t>
      </w:r>
    </w:p>
    <w:p w:rsidR="00BE5902" w:rsidRDefault="00BE5902" w:rsidP="00800BED">
      <w:pPr>
        <w:pStyle w:val="ConsPlusNormal"/>
        <w:ind w:firstLine="709"/>
        <w:jc w:val="both"/>
        <w:rPr>
          <w:rFonts w:ascii="Times New Roman" w:hAnsi="Times New Roman" w:cs="Times New Roman"/>
          <w:color w:val="000000"/>
          <w:sz w:val="28"/>
          <w:szCs w:val="28"/>
        </w:rPr>
      </w:pPr>
    </w:p>
    <w:p w:rsidR="00BE5902" w:rsidRPr="00B358E6" w:rsidRDefault="00BE5902" w:rsidP="00B358E6">
      <w:pPr>
        <w:pStyle w:val="ConsPlusNormal"/>
        <w:jc w:val="center"/>
        <w:outlineLvl w:val="0"/>
        <w:rPr>
          <w:rFonts w:ascii="Times New Roman" w:hAnsi="Times New Roman" w:cs="Times New Roman"/>
          <w:b/>
          <w:color w:val="000000"/>
          <w:sz w:val="28"/>
          <w:szCs w:val="28"/>
        </w:rPr>
      </w:pPr>
      <w:r w:rsidRPr="00B358E6">
        <w:rPr>
          <w:rFonts w:ascii="Times New Roman" w:hAnsi="Times New Roman" w:cs="Times New Roman"/>
          <w:b/>
          <w:color w:val="000000"/>
          <w:sz w:val="28"/>
          <w:szCs w:val="28"/>
        </w:rPr>
        <w:t xml:space="preserve">2. </w:t>
      </w:r>
      <w:r w:rsidR="00B358E6" w:rsidRPr="00B358E6">
        <w:rPr>
          <w:rFonts w:ascii="Times New Roman" w:hAnsi="Times New Roman" w:cs="Times New Roman"/>
          <w:b/>
          <w:color w:val="000000"/>
          <w:sz w:val="28"/>
          <w:szCs w:val="28"/>
        </w:rPr>
        <w:t>Ц</w:t>
      </w:r>
      <w:r w:rsidRPr="00B358E6">
        <w:rPr>
          <w:rFonts w:ascii="Times New Roman" w:hAnsi="Times New Roman" w:cs="Times New Roman"/>
          <w:b/>
          <w:color w:val="000000"/>
          <w:sz w:val="28"/>
          <w:szCs w:val="28"/>
        </w:rPr>
        <w:t xml:space="preserve">ели и задачи программы </w:t>
      </w:r>
    </w:p>
    <w:p w:rsidR="00BE5902" w:rsidRPr="007E13F5" w:rsidRDefault="00BE5902" w:rsidP="00800BED">
      <w:pPr>
        <w:autoSpaceDE w:val="0"/>
        <w:autoSpaceDN w:val="0"/>
        <w:adjustRightInd w:val="0"/>
        <w:ind w:firstLine="709"/>
        <w:jc w:val="center"/>
        <w:rPr>
          <w:color w:val="000000"/>
          <w:sz w:val="28"/>
          <w:szCs w:val="28"/>
        </w:rPr>
      </w:pP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Цель программы является поддержка в решении жилищной проблемы молодых семей, признанных в установленном законом порядке нуждающимися в улучшении жилищных условий.</w:t>
      </w:r>
    </w:p>
    <w:p w:rsidR="00BE5902" w:rsidRPr="007E13F5"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lastRenderedPageBreak/>
        <w:t>Для достижения поставленной цели предполагается решение следующих основных задач:</w:t>
      </w:r>
    </w:p>
    <w:p w:rsidR="00BE5902" w:rsidRPr="007E13F5"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предоставление молодым семьям социальных выплат на приобретение жилого помещения или строительство индивидуального жилого дома (далее - социальные выплаты);</w:t>
      </w:r>
    </w:p>
    <w:p w:rsidR="00BE5902"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создание условий для привлечения молодыми семьями собственных средств, дополнительных финансовых сре</w:t>
      </w:r>
      <w:proofErr w:type="gramStart"/>
      <w:r w:rsidRPr="007E13F5">
        <w:rPr>
          <w:rFonts w:ascii="Times New Roman" w:hAnsi="Times New Roman" w:cs="Times New Roman"/>
          <w:color w:val="000000"/>
          <w:sz w:val="28"/>
          <w:szCs w:val="28"/>
        </w:rPr>
        <w:t>дств кр</w:t>
      </w:r>
      <w:proofErr w:type="gramEnd"/>
      <w:r w:rsidRPr="007E13F5">
        <w:rPr>
          <w:rFonts w:ascii="Times New Roman" w:hAnsi="Times New Roman" w:cs="Times New Roman"/>
          <w:color w:val="000000"/>
          <w:sz w:val="28"/>
          <w:szCs w:val="28"/>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B358E6" w:rsidRPr="00B358E6" w:rsidRDefault="00B358E6" w:rsidP="00800BED">
      <w:pPr>
        <w:pStyle w:val="ConsPlusNormal"/>
        <w:ind w:firstLine="709"/>
        <w:jc w:val="both"/>
        <w:rPr>
          <w:rFonts w:ascii="Times New Roman" w:hAnsi="Times New Roman" w:cs="Times New Roman"/>
          <w:b/>
          <w:color w:val="000000"/>
          <w:sz w:val="28"/>
          <w:szCs w:val="28"/>
        </w:rPr>
      </w:pPr>
    </w:p>
    <w:p w:rsidR="00B358E6" w:rsidRPr="00B358E6" w:rsidRDefault="00B358E6" w:rsidP="00B358E6">
      <w:pPr>
        <w:pStyle w:val="ConsPlusNormal"/>
        <w:jc w:val="center"/>
        <w:rPr>
          <w:rFonts w:ascii="Times New Roman" w:hAnsi="Times New Roman" w:cs="Times New Roman"/>
          <w:b/>
          <w:color w:val="000000"/>
          <w:sz w:val="28"/>
          <w:szCs w:val="28"/>
        </w:rPr>
      </w:pPr>
      <w:r w:rsidRPr="00B358E6">
        <w:rPr>
          <w:rFonts w:ascii="Times New Roman" w:hAnsi="Times New Roman" w:cs="Times New Roman"/>
          <w:b/>
          <w:sz w:val="28"/>
          <w:szCs w:val="28"/>
        </w:rPr>
        <w:t>3. Сроки (этапы) реализации Программы</w:t>
      </w:r>
    </w:p>
    <w:p w:rsidR="00F638DC" w:rsidRDefault="00F638DC" w:rsidP="00800BED">
      <w:pPr>
        <w:pStyle w:val="ConsPlusNormal"/>
        <w:ind w:firstLine="709"/>
        <w:jc w:val="both"/>
        <w:rPr>
          <w:rFonts w:ascii="Times New Roman" w:hAnsi="Times New Roman" w:cs="Times New Roman"/>
          <w:color w:val="000000"/>
          <w:sz w:val="28"/>
          <w:szCs w:val="28"/>
        </w:rPr>
      </w:pPr>
    </w:p>
    <w:p w:rsidR="00B358E6" w:rsidRDefault="00BE5902" w:rsidP="00800BED">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Программа реализуется с 201</w:t>
      </w:r>
      <w:r w:rsidR="00B358E6">
        <w:rPr>
          <w:rFonts w:ascii="Times New Roman" w:hAnsi="Times New Roman" w:cs="Times New Roman"/>
          <w:color w:val="000000"/>
          <w:sz w:val="28"/>
          <w:szCs w:val="28"/>
        </w:rPr>
        <w:t>6</w:t>
      </w:r>
      <w:r w:rsidRPr="007E13F5">
        <w:rPr>
          <w:rFonts w:ascii="Times New Roman" w:hAnsi="Times New Roman" w:cs="Times New Roman"/>
          <w:color w:val="000000"/>
          <w:sz w:val="28"/>
          <w:szCs w:val="28"/>
        </w:rPr>
        <w:t xml:space="preserve"> по 2020 годы.</w:t>
      </w:r>
      <w:r w:rsidR="00B358E6">
        <w:rPr>
          <w:rFonts w:ascii="Times New Roman" w:hAnsi="Times New Roman" w:cs="Times New Roman"/>
          <w:color w:val="000000"/>
          <w:sz w:val="28"/>
          <w:szCs w:val="28"/>
        </w:rPr>
        <w:t xml:space="preserve"> </w:t>
      </w:r>
    </w:p>
    <w:p w:rsidR="00CD715D" w:rsidRDefault="00CD715D" w:rsidP="00800BED">
      <w:pPr>
        <w:pStyle w:val="ConsPlusNormal"/>
        <w:ind w:firstLine="709"/>
        <w:jc w:val="both"/>
        <w:rPr>
          <w:rFonts w:ascii="Times New Roman" w:hAnsi="Times New Roman" w:cs="Times New Roman"/>
          <w:color w:val="000000"/>
          <w:sz w:val="28"/>
          <w:szCs w:val="28"/>
        </w:rPr>
      </w:pPr>
    </w:p>
    <w:p w:rsidR="00B358E6" w:rsidRDefault="00B358E6" w:rsidP="00B358E6">
      <w:pPr>
        <w:pStyle w:val="ConsPlusNormal"/>
        <w:jc w:val="center"/>
        <w:rPr>
          <w:rFonts w:ascii="Times New Roman" w:hAnsi="Times New Roman" w:cs="Times New Roman"/>
          <w:color w:val="000000"/>
          <w:sz w:val="28"/>
          <w:szCs w:val="28"/>
        </w:rPr>
      </w:pPr>
      <w:r>
        <w:rPr>
          <w:rFonts w:ascii="Times New Roman" w:hAnsi="Times New Roman"/>
          <w:b/>
          <w:sz w:val="28"/>
          <w:szCs w:val="28"/>
        </w:rPr>
        <w:t>4</w:t>
      </w:r>
      <w:r w:rsidRPr="007F77DF">
        <w:rPr>
          <w:rFonts w:ascii="Times New Roman" w:hAnsi="Times New Roman"/>
          <w:b/>
          <w:sz w:val="28"/>
          <w:szCs w:val="28"/>
        </w:rPr>
        <w:t>.Перечень основных мероприятий Программы</w:t>
      </w:r>
    </w:p>
    <w:p w:rsidR="00B358E6" w:rsidRDefault="00B358E6" w:rsidP="00800BED">
      <w:pPr>
        <w:pStyle w:val="ConsPlusNormal"/>
        <w:ind w:firstLine="709"/>
        <w:jc w:val="both"/>
        <w:rPr>
          <w:rFonts w:ascii="Times New Roman" w:hAnsi="Times New Roman" w:cs="Times New Roman"/>
          <w:color w:val="000000"/>
          <w:sz w:val="28"/>
          <w:szCs w:val="28"/>
        </w:rPr>
      </w:pPr>
    </w:p>
    <w:p w:rsidR="00B358E6" w:rsidRPr="007E13F5" w:rsidRDefault="00B358E6" w:rsidP="00B358E6">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Мероприятия программы предусматривают создание механизма государственной и муниципальной поддержки молодых семей в решении жилищной проблемы.</w:t>
      </w:r>
    </w:p>
    <w:p w:rsidR="00B358E6" w:rsidRPr="007E13F5" w:rsidRDefault="00B358E6" w:rsidP="00B358E6">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Система мероприятий программы включает в себя мероприятия по следующим направлениям:</w:t>
      </w:r>
    </w:p>
    <w:p w:rsidR="00B358E6" w:rsidRPr="007E13F5" w:rsidRDefault="00B358E6" w:rsidP="00B358E6">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нормативно-правовое и методологическое обеспечение реализации программы;</w:t>
      </w:r>
    </w:p>
    <w:p w:rsidR="00B358E6" w:rsidRPr="007E13F5" w:rsidRDefault="00B358E6" w:rsidP="00B358E6">
      <w:pPr>
        <w:pStyle w:val="ConsPlusNormal"/>
        <w:ind w:firstLine="709"/>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финансовое обеспечение программы;</w:t>
      </w:r>
    </w:p>
    <w:p w:rsidR="00B358E6" w:rsidRPr="007E13F5" w:rsidRDefault="00B358E6" w:rsidP="00B358E6">
      <w:pPr>
        <w:autoSpaceDE w:val="0"/>
        <w:autoSpaceDN w:val="0"/>
        <w:adjustRightInd w:val="0"/>
        <w:ind w:firstLine="709"/>
        <w:jc w:val="both"/>
        <w:rPr>
          <w:color w:val="000000"/>
          <w:sz w:val="28"/>
          <w:szCs w:val="28"/>
        </w:rPr>
      </w:pPr>
      <w:r w:rsidRPr="007E13F5">
        <w:rPr>
          <w:color w:val="000000"/>
          <w:sz w:val="28"/>
          <w:szCs w:val="28"/>
        </w:rPr>
        <w:t>- организационное обеспечение реализации программы.</w:t>
      </w:r>
    </w:p>
    <w:p w:rsidR="00B358E6" w:rsidRPr="007E13F5" w:rsidRDefault="00F84499" w:rsidP="00B358E6">
      <w:pPr>
        <w:autoSpaceDE w:val="0"/>
        <w:autoSpaceDN w:val="0"/>
        <w:adjustRightInd w:val="0"/>
        <w:ind w:firstLine="709"/>
        <w:jc w:val="both"/>
        <w:rPr>
          <w:color w:val="000000"/>
          <w:sz w:val="28"/>
          <w:szCs w:val="28"/>
        </w:rPr>
      </w:pPr>
      <w:hyperlink r:id="rId12" w:history="1">
        <w:r w:rsidR="00B358E6" w:rsidRPr="007E13F5">
          <w:rPr>
            <w:color w:val="000000"/>
            <w:sz w:val="28"/>
            <w:szCs w:val="28"/>
          </w:rPr>
          <w:t>Перечень</w:t>
        </w:r>
      </w:hyperlink>
      <w:r w:rsidR="00B358E6" w:rsidRPr="007E13F5">
        <w:rPr>
          <w:color w:val="000000"/>
          <w:sz w:val="28"/>
          <w:szCs w:val="28"/>
        </w:rPr>
        <w:t xml:space="preserve"> основных мероприятий программы приведен в приложении №2 к настоящей программе.</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xml:space="preserve">По итогам реализации программы при оказании содействия за счет средств федерального, </w:t>
      </w:r>
      <w:r w:rsidR="00CD715D">
        <w:rPr>
          <w:color w:val="000000"/>
          <w:sz w:val="28"/>
          <w:szCs w:val="28"/>
        </w:rPr>
        <w:t>областного</w:t>
      </w:r>
      <w:r w:rsidRPr="007E13F5">
        <w:rPr>
          <w:color w:val="000000"/>
          <w:sz w:val="28"/>
          <w:szCs w:val="28"/>
        </w:rPr>
        <w:t xml:space="preserve"> и местного бюджетов, жилищные условия улучшат не менее </w:t>
      </w:r>
      <w:r w:rsidR="00B358E6">
        <w:rPr>
          <w:color w:val="000000"/>
          <w:sz w:val="28"/>
          <w:szCs w:val="28"/>
        </w:rPr>
        <w:t>44</w:t>
      </w:r>
      <w:r w:rsidRPr="007E13F5">
        <w:rPr>
          <w:color w:val="000000"/>
          <w:sz w:val="28"/>
          <w:szCs w:val="28"/>
        </w:rPr>
        <w:t xml:space="preserve"> молодых семей, признанных в установленном законом порядке нуждающимися в улучшении жилищных условий.</w:t>
      </w:r>
    </w:p>
    <w:p w:rsidR="00BE5902" w:rsidRPr="007E13F5" w:rsidRDefault="001C2819" w:rsidP="001C2819">
      <w:pPr>
        <w:pStyle w:val="ConsPlusTitle"/>
        <w:widowControl/>
        <w:jc w:val="both"/>
        <w:rPr>
          <w:color w:val="000000"/>
          <w:sz w:val="28"/>
          <w:szCs w:val="28"/>
        </w:rPr>
      </w:pPr>
      <w:r>
        <w:rPr>
          <w:rFonts w:ascii="Times New Roman" w:hAnsi="Times New Roman" w:cs="Times New Roman"/>
          <w:b w:val="0"/>
          <w:sz w:val="28"/>
          <w:szCs w:val="28"/>
        </w:rPr>
        <w:tab/>
      </w:r>
      <w:r w:rsidRPr="00D461D2">
        <w:rPr>
          <w:rFonts w:ascii="Times New Roman" w:hAnsi="Times New Roman" w:cs="Times New Roman"/>
          <w:b w:val="0"/>
          <w:sz w:val="28"/>
          <w:szCs w:val="28"/>
        </w:rPr>
        <w:t xml:space="preserve">Показатели муниципальной программы </w:t>
      </w:r>
      <w:r w:rsidRPr="00D461D2">
        <w:rPr>
          <w:rFonts w:ascii="Times New Roman" w:hAnsi="Times New Roman" w:cs="Times New Roman"/>
          <w:b w:val="0"/>
          <w:bCs w:val="0"/>
          <w:sz w:val="28"/>
          <w:szCs w:val="28"/>
        </w:rPr>
        <w:t>«</w:t>
      </w:r>
      <w:r w:rsidRPr="00D461D2">
        <w:rPr>
          <w:rFonts w:ascii="Times New Roman" w:hAnsi="Times New Roman" w:cs="Times New Roman"/>
          <w:b w:val="0"/>
          <w:sz w:val="28"/>
          <w:szCs w:val="28"/>
        </w:rPr>
        <w:t xml:space="preserve">Обеспечение жильем молодых семей </w:t>
      </w:r>
      <w:r w:rsidR="006B0B83">
        <w:rPr>
          <w:rFonts w:ascii="Times New Roman" w:hAnsi="Times New Roman" w:cs="Times New Roman"/>
          <w:b w:val="0"/>
          <w:sz w:val="28"/>
          <w:szCs w:val="28"/>
        </w:rPr>
        <w:t>в М</w:t>
      </w:r>
      <w:r w:rsidRPr="001C2819">
        <w:rPr>
          <w:rFonts w:ascii="Times New Roman" w:hAnsi="Times New Roman" w:cs="Times New Roman"/>
          <w:b w:val="0"/>
          <w:sz w:val="28"/>
          <w:szCs w:val="28"/>
        </w:rPr>
        <w:t xml:space="preserve">униципальном образовании </w:t>
      </w:r>
      <w:proofErr w:type="spellStart"/>
      <w:r w:rsidRPr="001C2819">
        <w:rPr>
          <w:rFonts w:ascii="Times New Roman" w:hAnsi="Times New Roman" w:cs="Times New Roman"/>
          <w:b w:val="0"/>
          <w:sz w:val="28"/>
          <w:szCs w:val="28"/>
        </w:rPr>
        <w:t>Энергетикский</w:t>
      </w:r>
      <w:proofErr w:type="spellEnd"/>
      <w:r w:rsidRPr="001C2819">
        <w:rPr>
          <w:rFonts w:ascii="Times New Roman" w:hAnsi="Times New Roman" w:cs="Times New Roman"/>
          <w:b w:val="0"/>
          <w:sz w:val="28"/>
          <w:szCs w:val="28"/>
        </w:rPr>
        <w:t xml:space="preserve"> поссовет Новоорского района Оренбургской области на 2016 – 2020 годы</w:t>
      </w:r>
      <w:r w:rsidRPr="001C2819">
        <w:rPr>
          <w:rFonts w:ascii="Times New Roman" w:hAnsi="Times New Roman" w:cs="Times New Roman"/>
          <w:b w:val="0"/>
          <w:bCs w:val="0"/>
          <w:sz w:val="28"/>
          <w:szCs w:val="28"/>
        </w:rPr>
        <w:t xml:space="preserve">» </w:t>
      </w:r>
      <w:r w:rsidR="00BE5902" w:rsidRPr="001C2819">
        <w:rPr>
          <w:rFonts w:ascii="Times New Roman" w:hAnsi="Times New Roman" w:cs="Times New Roman"/>
          <w:b w:val="0"/>
          <w:color w:val="000000"/>
          <w:sz w:val="28"/>
          <w:szCs w:val="28"/>
        </w:rPr>
        <w:t xml:space="preserve"> приведен</w:t>
      </w:r>
      <w:r w:rsidRPr="001C2819">
        <w:rPr>
          <w:rFonts w:ascii="Times New Roman" w:hAnsi="Times New Roman" w:cs="Times New Roman"/>
          <w:b w:val="0"/>
          <w:color w:val="000000"/>
          <w:sz w:val="28"/>
          <w:szCs w:val="28"/>
        </w:rPr>
        <w:t>ы</w:t>
      </w:r>
      <w:r w:rsidR="00BE5902" w:rsidRPr="001C2819">
        <w:rPr>
          <w:rFonts w:ascii="Times New Roman" w:hAnsi="Times New Roman" w:cs="Times New Roman"/>
          <w:b w:val="0"/>
          <w:color w:val="000000"/>
          <w:sz w:val="28"/>
          <w:szCs w:val="28"/>
        </w:rPr>
        <w:t xml:space="preserve"> в приложении №1 к настоящей программе.</w:t>
      </w:r>
      <w:r w:rsidR="00BE5902" w:rsidRPr="007E13F5">
        <w:rPr>
          <w:color w:val="000000"/>
          <w:sz w:val="28"/>
          <w:szCs w:val="28"/>
        </w:rPr>
        <w:t xml:space="preserve"> </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Данный перечень необходим для оценки эффективности и результативности решения задач, определенных программой.</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Для оценки эффективности реализации программы используются следующие целевые индикаторы:</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количество молодых семей, улучшивших жилищные условия (в том числе с использованием заемных средств) при оказании содействия за счет средств бюджетов;</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количество реализованных свидетельств о праве на получение социальной выплаты на приобретение жилого помещения или строительство индивидуального жилого дома.</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Показатель (индикатор) рассчитывается следующим образом:</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xml:space="preserve">- количество молодых семей, улучшивших жилищные условия (в том числе с использованием заемных средств) при оказании содействия за счет </w:t>
      </w:r>
      <w:r w:rsidRPr="007E13F5">
        <w:rPr>
          <w:color w:val="000000"/>
          <w:sz w:val="28"/>
          <w:szCs w:val="28"/>
        </w:rPr>
        <w:lastRenderedPageBreak/>
        <w:t>средств бюджетов, определяется количеством молодых семей, получивших социальные выплаты на приобретение жилого помещения или строительство индивидуального жилого дома в планируемом году;</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количество реализованных свидетельств о праве на получение социальной выплаты на приобретение жилого помещения или строительство индивидуального жилого дома количеством свидетельств, по которым молодые семьи получили социальные выплаты на приобретение жилого помещения или строительство индивидуального жилого дома в планируемом году.</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Условиями прекращения реализации программы являются досрочное достижение цели и задач программы, а также изменение механизмов реализации го</w:t>
      </w:r>
      <w:r w:rsidR="00B22F1E">
        <w:rPr>
          <w:color w:val="000000"/>
          <w:sz w:val="28"/>
          <w:szCs w:val="28"/>
        </w:rPr>
        <w:t>сударственной жилищной политики и законодательства Российской Федерации.</w:t>
      </w:r>
    </w:p>
    <w:p w:rsidR="00BE5902" w:rsidRPr="007E13F5" w:rsidRDefault="00BE5902" w:rsidP="00800BED">
      <w:pPr>
        <w:autoSpaceDE w:val="0"/>
        <w:autoSpaceDN w:val="0"/>
        <w:adjustRightInd w:val="0"/>
        <w:ind w:firstLine="709"/>
        <w:jc w:val="both"/>
        <w:rPr>
          <w:color w:val="000000"/>
          <w:sz w:val="28"/>
          <w:szCs w:val="28"/>
        </w:rPr>
      </w:pPr>
    </w:p>
    <w:p w:rsidR="00B358E6" w:rsidRPr="007F77DF" w:rsidRDefault="005D4098" w:rsidP="00B358E6">
      <w:pPr>
        <w:suppressAutoHyphens/>
        <w:jc w:val="center"/>
        <w:rPr>
          <w:b/>
          <w:sz w:val="28"/>
          <w:szCs w:val="28"/>
        </w:rPr>
      </w:pPr>
      <w:r>
        <w:rPr>
          <w:b/>
          <w:sz w:val="28"/>
          <w:szCs w:val="28"/>
        </w:rPr>
        <w:t>5</w:t>
      </w:r>
      <w:r w:rsidR="00B358E6" w:rsidRPr="007F77DF">
        <w:rPr>
          <w:b/>
          <w:sz w:val="28"/>
          <w:szCs w:val="28"/>
        </w:rPr>
        <w:t>. Финансовое обеспечение программных мероприятий Программы</w:t>
      </w:r>
    </w:p>
    <w:p w:rsidR="00BE5902" w:rsidRPr="007E13F5" w:rsidRDefault="00BE5902" w:rsidP="00800BED">
      <w:pPr>
        <w:autoSpaceDE w:val="0"/>
        <w:autoSpaceDN w:val="0"/>
        <w:adjustRightInd w:val="0"/>
        <w:ind w:firstLine="709"/>
        <w:jc w:val="center"/>
        <w:rPr>
          <w:color w:val="000000"/>
          <w:sz w:val="28"/>
          <w:szCs w:val="28"/>
        </w:rPr>
      </w:pPr>
    </w:p>
    <w:p w:rsidR="00BE5902" w:rsidRPr="007E13F5" w:rsidRDefault="00B358E6" w:rsidP="00B358E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E5902" w:rsidRPr="007E13F5">
        <w:rPr>
          <w:rFonts w:ascii="Times New Roman" w:hAnsi="Times New Roman" w:cs="Times New Roman"/>
          <w:color w:val="000000"/>
          <w:sz w:val="28"/>
          <w:szCs w:val="28"/>
        </w:rPr>
        <w:t>Основными источниками финансирования программы являются:</w:t>
      </w:r>
    </w:p>
    <w:p w:rsidR="00BE5902" w:rsidRPr="007E13F5" w:rsidRDefault="00BE5902" w:rsidP="00B358E6">
      <w:pPr>
        <w:pStyle w:val="ConsPlusNormal"/>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средства федерального бюджета;</w:t>
      </w:r>
    </w:p>
    <w:p w:rsidR="00BE5902" w:rsidRDefault="00BE5902" w:rsidP="00B358E6">
      <w:pPr>
        <w:pStyle w:val="ConsPlusNormal"/>
        <w:jc w:val="both"/>
        <w:rPr>
          <w:rFonts w:ascii="Times New Roman" w:hAnsi="Times New Roman" w:cs="Times New Roman"/>
          <w:color w:val="000000"/>
          <w:sz w:val="28"/>
          <w:szCs w:val="28"/>
        </w:rPr>
      </w:pPr>
      <w:r w:rsidRPr="007E13F5">
        <w:rPr>
          <w:rFonts w:ascii="Times New Roman" w:hAnsi="Times New Roman" w:cs="Times New Roman"/>
          <w:color w:val="000000"/>
          <w:sz w:val="28"/>
          <w:szCs w:val="28"/>
        </w:rPr>
        <w:t xml:space="preserve">- средства </w:t>
      </w:r>
      <w:r w:rsidR="00B358E6">
        <w:rPr>
          <w:rFonts w:ascii="Times New Roman" w:hAnsi="Times New Roman" w:cs="Times New Roman"/>
          <w:color w:val="000000"/>
          <w:sz w:val="28"/>
          <w:szCs w:val="28"/>
        </w:rPr>
        <w:t>областного бюджета</w:t>
      </w:r>
      <w:r w:rsidRPr="007E13F5">
        <w:rPr>
          <w:rFonts w:ascii="Times New Roman" w:hAnsi="Times New Roman" w:cs="Times New Roman"/>
          <w:color w:val="000000"/>
          <w:sz w:val="28"/>
          <w:szCs w:val="28"/>
        </w:rPr>
        <w:t>;</w:t>
      </w:r>
    </w:p>
    <w:p w:rsidR="00B358E6" w:rsidRPr="007E13F5" w:rsidRDefault="00B358E6" w:rsidP="00B358E6">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средства местного бюджета;</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Общий объем финансового обеспечения программы в 201</w:t>
      </w:r>
      <w:r w:rsidR="00941091">
        <w:rPr>
          <w:color w:val="000000"/>
          <w:sz w:val="28"/>
          <w:szCs w:val="28"/>
        </w:rPr>
        <w:t>6</w:t>
      </w:r>
      <w:r w:rsidR="006B0B83">
        <w:rPr>
          <w:color w:val="000000"/>
          <w:sz w:val="28"/>
          <w:szCs w:val="28"/>
        </w:rPr>
        <w:t>-2020</w:t>
      </w:r>
      <w:r w:rsidRPr="007E13F5">
        <w:rPr>
          <w:color w:val="000000"/>
          <w:sz w:val="28"/>
          <w:szCs w:val="28"/>
        </w:rPr>
        <w:t xml:space="preserve"> год</w:t>
      </w:r>
      <w:r w:rsidR="006B0B83">
        <w:rPr>
          <w:color w:val="000000"/>
          <w:sz w:val="28"/>
          <w:szCs w:val="28"/>
        </w:rPr>
        <w:t>ах</w:t>
      </w:r>
      <w:r w:rsidRPr="007E13F5">
        <w:rPr>
          <w:color w:val="000000"/>
          <w:sz w:val="28"/>
          <w:szCs w:val="28"/>
        </w:rPr>
        <w:t xml:space="preserve"> составит </w:t>
      </w:r>
      <w:r w:rsidR="00D2012D">
        <w:rPr>
          <w:color w:val="000000"/>
          <w:sz w:val="28"/>
          <w:szCs w:val="28"/>
        </w:rPr>
        <w:t>3 3</w:t>
      </w:r>
      <w:r w:rsidR="00973F8B">
        <w:rPr>
          <w:color w:val="000000"/>
          <w:sz w:val="28"/>
          <w:szCs w:val="28"/>
        </w:rPr>
        <w:t>6</w:t>
      </w:r>
      <w:r w:rsidR="00D2012D">
        <w:rPr>
          <w:color w:val="000000"/>
          <w:sz w:val="28"/>
          <w:szCs w:val="28"/>
        </w:rPr>
        <w:t>6 8</w:t>
      </w:r>
      <w:r w:rsidR="00973F8B">
        <w:rPr>
          <w:color w:val="000000"/>
          <w:sz w:val="28"/>
          <w:szCs w:val="28"/>
        </w:rPr>
        <w:t>0</w:t>
      </w:r>
      <w:r w:rsidR="00D2012D">
        <w:rPr>
          <w:color w:val="000000"/>
          <w:sz w:val="28"/>
          <w:szCs w:val="28"/>
        </w:rPr>
        <w:t>0,00</w:t>
      </w:r>
      <w:r w:rsidRPr="007E13F5">
        <w:rPr>
          <w:color w:val="000000"/>
          <w:sz w:val="28"/>
          <w:szCs w:val="28"/>
        </w:rPr>
        <w:t xml:space="preserve"> рублей, в том числе:</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xml:space="preserve">за счет средств федерального бюджета – </w:t>
      </w:r>
      <w:r w:rsidR="00D2012D">
        <w:rPr>
          <w:color w:val="000000"/>
          <w:sz w:val="28"/>
          <w:szCs w:val="28"/>
        </w:rPr>
        <w:t>541 700</w:t>
      </w:r>
      <w:r w:rsidRPr="007E13F5">
        <w:rPr>
          <w:color w:val="000000"/>
          <w:sz w:val="28"/>
          <w:szCs w:val="28"/>
        </w:rPr>
        <w:t xml:space="preserve"> рублей;</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xml:space="preserve">за счет средств </w:t>
      </w:r>
      <w:r w:rsidR="00941091">
        <w:rPr>
          <w:color w:val="000000"/>
          <w:sz w:val="28"/>
          <w:szCs w:val="28"/>
        </w:rPr>
        <w:t xml:space="preserve">областного </w:t>
      </w:r>
      <w:r w:rsidRPr="007E13F5">
        <w:rPr>
          <w:color w:val="000000"/>
          <w:sz w:val="28"/>
          <w:szCs w:val="28"/>
        </w:rPr>
        <w:t xml:space="preserve">бюджета – </w:t>
      </w:r>
      <w:r w:rsidR="00D2012D">
        <w:rPr>
          <w:color w:val="000000"/>
          <w:sz w:val="28"/>
          <w:szCs w:val="28"/>
        </w:rPr>
        <w:t>1 950 100</w:t>
      </w:r>
      <w:r w:rsidRPr="007E13F5">
        <w:rPr>
          <w:color w:val="000000"/>
          <w:sz w:val="28"/>
          <w:szCs w:val="28"/>
        </w:rPr>
        <w:t xml:space="preserve"> рублей;</w:t>
      </w:r>
    </w:p>
    <w:p w:rsidR="00F638DC" w:rsidRPr="007E13F5" w:rsidRDefault="006B0B83" w:rsidP="00800BED">
      <w:pPr>
        <w:autoSpaceDE w:val="0"/>
        <w:autoSpaceDN w:val="0"/>
        <w:adjustRightInd w:val="0"/>
        <w:ind w:firstLine="709"/>
        <w:jc w:val="both"/>
        <w:rPr>
          <w:color w:val="000000"/>
          <w:sz w:val="28"/>
          <w:szCs w:val="28"/>
        </w:rPr>
      </w:pPr>
      <w:r>
        <w:rPr>
          <w:color w:val="000000"/>
          <w:sz w:val="28"/>
          <w:szCs w:val="28"/>
        </w:rPr>
        <w:t>за счет средств местного бюджета</w:t>
      </w:r>
      <w:r w:rsidR="00973F8B">
        <w:rPr>
          <w:color w:val="000000"/>
          <w:sz w:val="28"/>
          <w:szCs w:val="28"/>
        </w:rPr>
        <w:t xml:space="preserve"> </w:t>
      </w:r>
      <w:r w:rsidR="00F638DC">
        <w:rPr>
          <w:color w:val="000000"/>
          <w:sz w:val="28"/>
          <w:szCs w:val="28"/>
        </w:rPr>
        <w:t>– 8</w:t>
      </w:r>
      <w:r>
        <w:rPr>
          <w:color w:val="000000"/>
          <w:sz w:val="28"/>
          <w:szCs w:val="28"/>
        </w:rPr>
        <w:t>7</w:t>
      </w:r>
      <w:r w:rsidR="00F638DC">
        <w:rPr>
          <w:color w:val="000000"/>
          <w:sz w:val="28"/>
          <w:szCs w:val="28"/>
        </w:rPr>
        <w:t>5</w:t>
      </w:r>
      <w:r w:rsidR="00D2012D">
        <w:rPr>
          <w:color w:val="000000"/>
          <w:sz w:val="28"/>
          <w:szCs w:val="28"/>
        </w:rPr>
        <w:t xml:space="preserve"> 000</w:t>
      </w:r>
      <w:r w:rsidR="00F638DC">
        <w:rPr>
          <w:color w:val="000000"/>
          <w:sz w:val="28"/>
          <w:szCs w:val="28"/>
        </w:rPr>
        <w:t xml:space="preserve"> рублей.</w:t>
      </w:r>
    </w:p>
    <w:p w:rsidR="00BE5902" w:rsidRPr="007E13F5" w:rsidRDefault="00BE5902" w:rsidP="00800BED">
      <w:pPr>
        <w:autoSpaceDE w:val="0"/>
        <w:autoSpaceDN w:val="0"/>
        <w:adjustRightInd w:val="0"/>
        <w:ind w:firstLine="709"/>
        <w:jc w:val="both"/>
        <w:rPr>
          <w:color w:val="000000"/>
          <w:sz w:val="28"/>
          <w:szCs w:val="28"/>
        </w:rPr>
      </w:pPr>
      <w:r w:rsidRPr="007E13F5">
        <w:rPr>
          <w:color w:val="000000"/>
          <w:sz w:val="28"/>
          <w:szCs w:val="28"/>
        </w:rPr>
        <w:t xml:space="preserve">Объем финансирования программы по годам реализации приведен в </w:t>
      </w:r>
      <w:hyperlink r:id="rId13" w:history="1">
        <w:r w:rsidRPr="007E13F5">
          <w:rPr>
            <w:color w:val="000000"/>
            <w:sz w:val="28"/>
            <w:szCs w:val="28"/>
          </w:rPr>
          <w:t>приложении №3</w:t>
        </w:r>
      </w:hyperlink>
      <w:r w:rsidRPr="007E13F5">
        <w:rPr>
          <w:color w:val="000000"/>
          <w:sz w:val="28"/>
          <w:szCs w:val="28"/>
        </w:rPr>
        <w:t xml:space="preserve"> к настоящей программе.</w:t>
      </w:r>
    </w:p>
    <w:p w:rsidR="00BE5902" w:rsidRDefault="00BE5902" w:rsidP="00800BED">
      <w:pPr>
        <w:autoSpaceDE w:val="0"/>
        <w:autoSpaceDN w:val="0"/>
        <w:adjustRightInd w:val="0"/>
        <w:ind w:firstLine="709"/>
        <w:jc w:val="both"/>
        <w:rPr>
          <w:color w:val="000000"/>
          <w:sz w:val="28"/>
          <w:szCs w:val="28"/>
        </w:rPr>
      </w:pPr>
      <w:r w:rsidRPr="007E13F5">
        <w:rPr>
          <w:color w:val="000000"/>
          <w:sz w:val="28"/>
          <w:szCs w:val="28"/>
        </w:rPr>
        <w:t xml:space="preserve">Указанные объемы финансирования являются расчетными. Фактические объемы финансирования реализации программы устанавливаются и утверждаются ежегодно соответствующими правовыми актами Российской Федерации и </w:t>
      </w:r>
      <w:r w:rsidR="00941091">
        <w:rPr>
          <w:color w:val="000000"/>
          <w:sz w:val="28"/>
          <w:szCs w:val="28"/>
        </w:rPr>
        <w:t>Оренбургской области</w:t>
      </w:r>
      <w:r w:rsidRPr="007E13F5">
        <w:rPr>
          <w:color w:val="000000"/>
          <w:sz w:val="28"/>
          <w:szCs w:val="28"/>
        </w:rPr>
        <w:t xml:space="preserve"> исходя из объемов денежных средств, предусмотренных в соответствующих бюджетах на очередной финансовый год, и утвержденного норматива стоимости </w:t>
      </w:r>
      <w:smartTag w:uri="urn:schemas-microsoft-com:office:smarttags" w:element="metricconverter">
        <w:smartTagPr>
          <w:attr w:name="ProductID" w:val="1 кв. метра"/>
        </w:smartTagPr>
        <w:r w:rsidRPr="007E13F5">
          <w:rPr>
            <w:color w:val="000000"/>
            <w:sz w:val="28"/>
            <w:szCs w:val="28"/>
          </w:rPr>
          <w:t>1 кв. метра</w:t>
        </w:r>
      </w:smartTag>
      <w:r w:rsidRPr="007E13F5">
        <w:rPr>
          <w:color w:val="000000"/>
          <w:sz w:val="28"/>
          <w:szCs w:val="28"/>
        </w:rPr>
        <w:t xml:space="preserve"> общей площади жилья.</w:t>
      </w:r>
    </w:p>
    <w:p w:rsidR="00A645BB" w:rsidRPr="007E13F5" w:rsidRDefault="00A645BB" w:rsidP="00800BED">
      <w:pPr>
        <w:autoSpaceDE w:val="0"/>
        <w:autoSpaceDN w:val="0"/>
        <w:adjustRightInd w:val="0"/>
        <w:ind w:firstLine="709"/>
        <w:jc w:val="both"/>
        <w:rPr>
          <w:color w:val="000000"/>
          <w:sz w:val="28"/>
          <w:szCs w:val="28"/>
        </w:rPr>
      </w:pPr>
      <w:r>
        <w:rPr>
          <w:color w:val="000000"/>
          <w:sz w:val="28"/>
          <w:szCs w:val="28"/>
        </w:rPr>
        <w:t xml:space="preserve">Привлечение средств внебюджетных источников обеспечивается за счет использования участниками программы собственных и заемных средств. </w:t>
      </w:r>
    </w:p>
    <w:p w:rsidR="00BE5902" w:rsidRPr="007E13F5" w:rsidRDefault="00BE5902" w:rsidP="00800BED">
      <w:pPr>
        <w:pStyle w:val="ConsPlusNormal"/>
        <w:ind w:firstLine="709"/>
        <w:jc w:val="center"/>
        <w:outlineLvl w:val="1"/>
        <w:rPr>
          <w:rFonts w:ascii="Times New Roman" w:hAnsi="Times New Roman" w:cs="Times New Roman"/>
          <w:color w:val="000000"/>
          <w:sz w:val="28"/>
          <w:szCs w:val="28"/>
        </w:rPr>
      </w:pPr>
    </w:p>
    <w:p w:rsidR="00BE5902" w:rsidRPr="00494FA9" w:rsidRDefault="005D4098" w:rsidP="00494FA9">
      <w:pPr>
        <w:pStyle w:val="ConsPlusNormal"/>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BE5902" w:rsidRPr="00494FA9">
        <w:rPr>
          <w:rFonts w:ascii="Times New Roman" w:hAnsi="Times New Roman" w:cs="Times New Roman"/>
          <w:b/>
          <w:color w:val="000000"/>
          <w:sz w:val="28"/>
          <w:szCs w:val="28"/>
        </w:rPr>
        <w:t>. Механизм реализации программы</w:t>
      </w:r>
    </w:p>
    <w:p w:rsidR="00BE5902" w:rsidRPr="007E13F5" w:rsidRDefault="00BE5902" w:rsidP="00800BED">
      <w:pPr>
        <w:pStyle w:val="ConsPlusNormal"/>
        <w:ind w:firstLine="709"/>
        <w:jc w:val="center"/>
        <w:outlineLvl w:val="1"/>
        <w:rPr>
          <w:rFonts w:ascii="Times New Roman" w:hAnsi="Times New Roman" w:cs="Times New Roman"/>
          <w:color w:val="000000"/>
          <w:sz w:val="28"/>
          <w:szCs w:val="28"/>
        </w:rPr>
      </w:pPr>
    </w:p>
    <w:p w:rsidR="00542523" w:rsidRDefault="00BE5902" w:rsidP="00542523">
      <w:pPr>
        <w:autoSpaceDE w:val="0"/>
        <w:autoSpaceDN w:val="0"/>
        <w:adjustRightInd w:val="0"/>
        <w:ind w:firstLine="709"/>
        <w:jc w:val="both"/>
        <w:rPr>
          <w:color w:val="000000"/>
          <w:sz w:val="28"/>
          <w:szCs w:val="28"/>
        </w:rPr>
      </w:pPr>
      <w:r w:rsidRPr="007E13F5">
        <w:rPr>
          <w:color w:val="000000"/>
          <w:sz w:val="28"/>
          <w:szCs w:val="28"/>
        </w:rPr>
        <w:t>Механизм реализации программы предполагает оказание поддержки молодым семьям - участникам программы в улучшении жилищных условий путем предоставления им социальных выплат.</w:t>
      </w:r>
    </w:p>
    <w:p w:rsidR="00CD715D" w:rsidRPr="004151B7" w:rsidRDefault="00CD715D" w:rsidP="00CD715D">
      <w:pPr>
        <w:ind w:firstLine="708"/>
        <w:jc w:val="both"/>
        <w:rPr>
          <w:sz w:val="28"/>
          <w:szCs w:val="28"/>
        </w:rPr>
      </w:pPr>
      <w:proofErr w:type="gramStart"/>
      <w:r w:rsidRPr="004151B7">
        <w:rPr>
          <w:sz w:val="28"/>
          <w:szCs w:val="28"/>
        </w:rPr>
        <w:t xml:space="preserve">Участницей Программы может быть молодая семья, возраст супругов в которой не превышает 35 лет, либо неполная семья, состоящая из одного родителя в возрасте, не превышающем 35 лет, и одного и более детей, признанная в соответствии с жилищным законодательством нуждающейся в улучшении жилищных условий, постоянно проживающая на территории Муниципального образования </w:t>
      </w:r>
      <w:proofErr w:type="spellStart"/>
      <w:r w:rsidRPr="004151B7">
        <w:rPr>
          <w:sz w:val="28"/>
          <w:szCs w:val="28"/>
        </w:rPr>
        <w:t>Энергетикский</w:t>
      </w:r>
      <w:proofErr w:type="spellEnd"/>
      <w:r w:rsidRPr="004151B7">
        <w:rPr>
          <w:sz w:val="28"/>
          <w:szCs w:val="28"/>
        </w:rPr>
        <w:t xml:space="preserve"> поссовет Новоорского района </w:t>
      </w:r>
      <w:r w:rsidRPr="004151B7">
        <w:rPr>
          <w:sz w:val="28"/>
          <w:szCs w:val="28"/>
        </w:rPr>
        <w:lastRenderedPageBreak/>
        <w:t>Оренбургской области и изъявившая желание участвовать в</w:t>
      </w:r>
      <w:proofErr w:type="gramEnd"/>
      <w:r w:rsidRPr="004151B7">
        <w:rPr>
          <w:sz w:val="28"/>
          <w:szCs w:val="28"/>
        </w:rPr>
        <w:t xml:space="preserve"> ее реализации (далее - молодая семья - участница Программы). </w:t>
      </w:r>
    </w:p>
    <w:p w:rsidR="00CD715D" w:rsidRPr="004151B7" w:rsidRDefault="00CD715D" w:rsidP="00CD715D">
      <w:pPr>
        <w:ind w:firstLine="139"/>
        <w:jc w:val="both"/>
        <w:rPr>
          <w:sz w:val="28"/>
          <w:szCs w:val="28"/>
        </w:rPr>
      </w:pPr>
      <w:r w:rsidRPr="004151B7">
        <w:rPr>
          <w:sz w:val="28"/>
          <w:szCs w:val="28"/>
        </w:rPr>
        <w:tab/>
        <w:t xml:space="preserve">В случае регистрации супругов молодой семьи в разных муниципальных образованиях Оренбургской области постановка на учет молодой семьи осуществляется по месту постоянной регистрации </w:t>
      </w:r>
      <w:r w:rsidR="00B22F1E">
        <w:rPr>
          <w:sz w:val="28"/>
          <w:szCs w:val="28"/>
        </w:rPr>
        <w:t>одного из супругов</w:t>
      </w:r>
      <w:r w:rsidRPr="004151B7">
        <w:rPr>
          <w:sz w:val="28"/>
          <w:szCs w:val="28"/>
        </w:rPr>
        <w:t xml:space="preserve"> в данном муниципальном образовании. Орган местного самоуправления имеет право поставить на учет молодую семью по месту регистрации супруги.</w:t>
      </w:r>
    </w:p>
    <w:p w:rsidR="006804D9" w:rsidRPr="004151B7" w:rsidRDefault="00CD715D" w:rsidP="00CD715D">
      <w:pPr>
        <w:ind w:firstLine="708"/>
        <w:jc w:val="both"/>
        <w:rPr>
          <w:sz w:val="28"/>
          <w:szCs w:val="28"/>
        </w:rPr>
      </w:pPr>
      <w:r w:rsidRPr="004151B7">
        <w:rPr>
          <w:sz w:val="28"/>
          <w:szCs w:val="28"/>
        </w:rPr>
        <w:t>Участницей Программы молодая семья становится после принятия решения о постановке на учет молодой семьи в качестве участниц</w:t>
      </w:r>
      <w:r w:rsidR="006804D9" w:rsidRPr="004151B7">
        <w:rPr>
          <w:sz w:val="28"/>
          <w:szCs w:val="28"/>
        </w:rPr>
        <w:t>ы</w:t>
      </w:r>
      <w:r w:rsidRPr="004151B7">
        <w:rPr>
          <w:sz w:val="28"/>
          <w:szCs w:val="28"/>
        </w:rPr>
        <w:t xml:space="preserve"> Программы. Данное решение принимается постановлением администрации муниципального образования </w:t>
      </w:r>
      <w:proofErr w:type="spellStart"/>
      <w:r w:rsidR="006804D9" w:rsidRPr="004151B7">
        <w:rPr>
          <w:sz w:val="28"/>
          <w:szCs w:val="28"/>
        </w:rPr>
        <w:t>Энергетикский</w:t>
      </w:r>
      <w:proofErr w:type="spellEnd"/>
      <w:r w:rsidR="006804D9" w:rsidRPr="004151B7">
        <w:rPr>
          <w:sz w:val="28"/>
          <w:szCs w:val="28"/>
        </w:rPr>
        <w:t xml:space="preserve"> поссовет</w:t>
      </w:r>
      <w:r w:rsidRPr="004151B7">
        <w:rPr>
          <w:sz w:val="28"/>
          <w:szCs w:val="28"/>
        </w:rPr>
        <w:t xml:space="preserve">. </w:t>
      </w:r>
      <w:bookmarkStart w:id="2" w:name="sub_1502"/>
    </w:p>
    <w:p w:rsidR="00CD715D" w:rsidRPr="004151B7" w:rsidRDefault="00CD715D" w:rsidP="00CD715D">
      <w:pPr>
        <w:ind w:firstLine="708"/>
        <w:jc w:val="both"/>
        <w:rPr>
          <w:sz w:val="28"/>
          <w:szCs w:val="28"/>
        </w:rPr>
      </w:pPr>
      <w:r w:rsidRPr="004151B7">
        <w:rPr>
          <w:sz w:val="28"/>
          <w:szCs w:val="28"/>
        </w:rPr>
        <w:t>Механизм реализации права молодой семьи на получение социальной выплаты предусматривает три этапа. На первом этапе молодая семья ставится на учет в качестве нуждающейся в улучшении жилищных условий в администраци</w:t>
      </w:r>
      <w:r w:rsidR="006804D9" w:rsidRPr="004151B7">
        <w:rPr>
          <w:sz w:val="28"/>
          <w:szCs w:val="28"/>
        </w:rPr>
        <w:t xml:space="preserve">и Муниципального образования </w:t>
      </w:r>
      <w:proofErr w:type="spellStart"/>
      <w:r w:rsidR="006804D9" w:rsidRPr="004151B7">
        <w:rPr>
          <w:sz w:val="28"/>
          <w:szCs w:val="28"/>
        </w:rPr>
        <w:t>Энергетикский</w:t>
      </w:r>
      <w:proofErr w:type="spellEnd"/>
      <w:r w:rsidR="006804D9" w:rsidRPr="004151B7">
        <w:rPr>
          <w:sz w:val="28"/>
          <w:szCs w:val="28"/>
        </w:rPr>
        <w:t xml:space="preserve"> поссовет Новоорского</w:t>
      </w:r>
      <w:r w:rsidRPr="004151B7">
        <w:rPr>
          <w:sz w:val="28"/>
          <w:szCs w:val="28"/>
        </w:rPr>
        <w:t xml:space="preserve"> района, в котором прописан</w:t>
      </w:r>
      <w:r w:rsidR="006804D9" w:rsidRPr="004151B7">
        <w:rPr>
          <w:sz w:val="28"/>
          <w:szCs w:val="28"/>
        </w:rPr>
        <w:t>ы</w:t>
      </w:r>
      <w:r w:rsidRPr="004151B7">
        <w:rPr>
          <w:sz w:val="28"/>
          <w:szCs w:val="28"/>
        </w:rPr>
        <w:t xml:space="preserve"> супруг</w:t>
      </w:r>
      <w:r w:rsidR="006804D9" w:rsidRPr="004151B7">
        <w:rPr>
          <w:sz w:val="28"/>
          <w:szCs w:val="28"/>
        </w:rPr>
        <w:t>и</w:t>
      </w:r>
      <w:r w:rsidRPr="004151B7">
        <w:rPr>
          <w:sz w:val="28"/>
          <w:szCs w:val="28"/>
        </w:rPr>
        <w:t xml:space="preserve"> молодой семьи</w:t>
      </w:r>
      <w:r w:rsidR="00B22F1E">
        <w:rPr>
          <w:sz w:val="28"/>
          <w:szCs w:val="28"/>
        </w:rPr>
        <w:t xml:space="preserve"> или один из супругов</w:t>
      </w:r>
      <w:r w:rsidRPr="004151B7">
        <w:rPr>
          <w:sz w:val="28"/>
          <w:szCs w:val="28"/>
        </w:rPr>
        <w:t>. На втором этапе молодая семья ставится на учет в качестве участницы Программы. Затем в порядке, установленном в областной подпрограмме «Обеспечение жильем молодых семей в Оренбургской области на 2014-2020 годы»</w:t>
      </w:r>
      <w:r w:rsidR="00B22F1E">
        <w:rPr>
          <w:sz w:val="28"/>
          <w:szCs w:val="28"/>
        </w:rPr>
        <w:t>, утвержденной Постановлением Правительства Оренбургской области от 30.08.2013 № 737-П</w:t>
      </w:r>
      <w:r w:rsidRPr="004151B7">
        <w:rPr>
          <w:sz w:val="28"/>
          <w:szCs w:val="28"/>
        </w:rPr>
        <w:t>, молодая семья включается в список претендентов на получение социальной выплаты. Право на получение социальной выплаты у молодой семьи – участницы программы возникает с момента ее включения министерством молодежной политики, спорта и туризма (далее - Министерство) в список претендентов на получение социальной выплаты.</w:t>
      </w:r>
    </w:p>
    <w:bookmarkEnd w:id="2"/>
    <w:p w:rsidR="00CD715D" w:rsidRPr="004151B7" w:rsidRDefault="00CD715D" w:rsidP="00CD715D">
      <w:pPr>
        <w:pStyle w:val="a7"/>
        <w:ind w:firstLine="720"/>
        <w:jc w:val="both"/>
        <w:rPr>
          <w:sz w:val="28"/>
          <w:szCs w:val="28"/>
        </w:rPr>
      </w:pPr>
      <w:r w:rsidRPr="004151B7">
        <w:rPr>
          <w:sz w:val="28"/>
          <w:szCs w:val="28"/>
        </w:rPr>
        <w:t xml:space="preserve"> Социальная выплата предоставляется на приобретение у любых физических и (или) юридических лиц одного (нескольких) жилого помещения (жилых помещений),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w:t>
      </w:r>
      <w:proofErr w:type="gramStart"/>
      <w:r w:rsidRPr="004151B7">
        <w:rPr>
          <w:sz w:val="28"/>
          <w:szCs w:val="28"/>
        </w:rPr>
        <w:t>Социальная выплата может быть использована, в том числе на уплату первоначального взноса при получении кредита или займа на приобретение жилья, а также на погашение основной суммы долга и уплату процентов по этим кредитам или займам, за исключением иных процентов, штрафов, комиссий, пеней за просрочку исполнения обязательств по этим кредитам или займам.</w:t>
      </w:r>
      <w:proofErr w:type="gramEnd"/>
    </w:p>
    <w:p w:rsidR="00CD715D" w:rsidRPr="004151B7" w:rsidRDefault="00CD715D" w:rsidP="00CD715D">
      <w:pPr>
        <w:pStyle w:val="a7"/>
        <w:ind w:firstLine="708"/>
        <w:jc w:val="both"/>
        <w:rPr>
          <w:sz w:val="28"/>
          <w:szCs w:val="28"/>
        </w:rPr>
      </w:pPr>
      <w:r w:rsidRPr="004151B7">
        <w:rPr>
          <w:sz w:val="28"/>
          <w:szCs w:val="28"/>
        </w:rPr>
        <w:t>Приобретение жилья - это покупка жилого помещения на вторичном или первичном рынке, в том числе строительство индивидуального жилого дома, покупка жилого помещения по договору долевого участия в строительстве, включая затраты на чистовую отделку жилого помещения, приобретенного по договору долевого участия.</w:t>
      </w:r>
    </w:p>
    <w:p w:rsidR="00CD715D" w:rsidRPr="004151B7" w:rsidRDefault="00CD715D" w:rsidP="00CD715D">
      <w:pPr>
        <w:pStyle w:val="a7"/>
        <w:ind w:firstLine="708"/>
        <w:jc w:val="both"/>
        <w:rPr>
          <w:sz w:val="28"/>
          <w:szCs w:val="28"/>
        </w:rPr>
      </w:pPr>
      <w:r w:rsidRPr="004151B7">
        <w:rPr>
          <w:sz w:val="28"/>
          <w:szCs w:val="28"/>
        </w:rPr>
        <w:t>Если молодая семья - участница Программы приобрела жилое помещение с использованием кредита (займа) и перестала быть нуждающейся в улучшении жилищных условий, то она может получить социальную выплату только на погашение кредита (займа).</w:t>
      </w:r>
    </w:p>
    <w:p w:rsidR="00CD715D" w:rsidRDefault="00CD715D" w:rsidP="00CD715D">
      <w:pPr>
        <w:pStyle w:val="a7"/>
        <w:ind w:firstLine="708"/>
        <w:jc w:val="both"/>
        <w:rPr>
          <w:sz w:val="28"/>
          <w:szCs w:val="28"/>
        </w:rPr>
      </w:pPr>
      <w:r w:rsidRPr="004151B7">
        <w:rPr>
          <w:sz w:val="28"/>
          <w:szCs w:val="28"/>
        </w:rPr>
        <w:t xml:space="preserve">Право молодой семьи - участницы Программы на получение социальной выплаты  удостоверяется  именным документом - свидетельством  (далее - свидетельство), которое не является ценной </w:t>
      </w:r>
      <w:r w:rsidRPr="004151B7">
        <w:rPr>
          <w:sz w:val="28"/>
          <w:szCs w:val="28"/>
        </w:rPr>
        <w:lastRenderedPageBreak/>
        <w:t>бумагой, не подлежит передаче другому лицу, кроме случаев, предусмотренных законодательством Российской Федерации.</w:t>
      </w:r>
      <w:r w:rsidRPr="004151B7">
        <w:rPr>
          <w:sz w:val="28"/>
          <w:szCs w:val="28"/>
        </w:rPr>
        <w:br/>
        <w:t xml:space="preserve">         </w:t>
      </w:r>
      <w:r w:rsidRPr="004151B7">
        <w:rPr>
          <w:sz w:val="28"/>
          <w:szCs w:val="28"/>
        </w:rPr>
        <w:tab/>
        <w:t xml:space="preserve">Молодая семья - владелец свидетельства может получить жилищный кредит в любом банке, заем - у любого юридического или физического лица. При этом заемные средства, если они не перечислены (не переданы) продавцу, зачисляются на лицевой счет получателя социальной выплаты, открытый в уполномоченном банке, до зачисления средств социальной выплаты. Предоставление кредитов (займов) молодым семьям на приобретение жилья осуществляется в соответствии </w:t>
      </w:r>
      <w:r w:rsidR="00B22F1E">
        <w:rPr>
          <w:sz w:val="28"/>
          <w:szCs w:val="28"/>
        </w:rPr>
        <w:t>с действующим законодательством Российской Федерации.</w:t>
      </w:r>
    </w:p>
    <w:p w:rsidR="004151B7" w:rsidRPr="004151B7" w:rsidRDefault="004151B7" w:rsidP="004151B7">
      <w:pPr>
        <w:pStyle w:val="a7"/>
        <w:ind w:firstLine="708"/>
        <w:jc w:val="center"/>
        <w:rPr>
          <w:b/>
          <w:sz w:val="28"/>
          <w:szCs w:val="28"/>
        </w:rPr>
      </w:pPr>
    </w:p>
    <w:p w:rsidR="004151B7" w:rsidRDefault="004151B7" w:rsidP="004151B7">
      <w:pPr>
        <w:pStyle w:val="a7"/>
        <w:ind w:firstLine="708"/>
        <w:jc w:val="center"/>
        <w:rPr>
          <w:b/>
          <w:sz w:val="28"/>
          <w:szCs w:val="28"/>
        </w:rPr>
      </w:pPr>
      <w:r w:rsidRPr="004151B7">
        <w:rPr>
          <w:b/>
          <w:sz w:val="28"/>
          <w:szCs w:val="28"/>
        </w:rPr>
        <w:t>7. Организация управления Программой, контроль над ходом ее реализации.</w:t>
      </w:r>
    </w:p>
    <w:p w:rsidR="004151B7" w:rsidRPr="004151B7" w:rsidRDefault="004151B7" w:rsidP="004151B7">
      <w:pPr>
        <w:pStyle w:val="a7"/>
        <w:ind w:firstLine="708"/>
        <w:jc w:val="center"/>
        <w:rPr>
          <w:b/>
          <w:sz w:val="28"/>
          <w:szCs w:val="28"/>
        </w:rPr>
      </w:pPr>
    </w:p>
    <w:p w:rsidR="004151B7" w:rsidRPr="004151B7" w:rsidRDefault="004151B7" w:rsidP="004151B7">
      <w:pPr>
        <w:shd w:val="clear" w:color="auto" w:fill="FFFFFF"/>
        <w:ind w:firstLine="708"/>
        <w:jc w:val="both"/>
        <w:rPr>
          <w:sz w:val="28"/>
          <w:szCs w:val="28"/>
        </w:rPr>
      </w:pPr>
      <w:r w:rsidRPr="004151B7">
        <w:rPr>
          <w:sz w:val="28"/>
          <w:szCs w:val="28"/>
        </w:rPr>
        <w:t xml:space="preserve">Практическая реализация операций по использованию средств по Программе осуществляется бухгалтерией администрации Муниципального образования </w:t>
      </w:r>
      <w:proofErr w:type="spellStart"/>
      <w:r w:rsidRPr="004151B7">
        <w:rPr>
          <w:sz w:val="28"/>
          <w:szCs w:val="28"/>
        </w:rPr>
        <w:t>Энергетикский</w:t>
      </w:r>
      <w:proofErr w:type="spellEnd"/>
      <w:r w:rsidRPr="004151B7">
        <w:rPr>
          <w:sz w:val="28"/>
          <w:szCs w:val="28"/>
        </w:rPr>
        <w:t xml:space="preserve"> поссовет и заместителем главы администрации по социальным вопросам. </w:t>
      </w:r>
    </w:p>
    <w:p w:rsidR="004151B7" w:rsidRPr="004151B7" w:rsidRDefault="004151B7" w:rsidP="004151B7">
      <w:pPr>
        <w:pStyle w:val="a9"/>
        <w:ind w:firstLine="708"/>
        <w:jc w:val="both"/>
        <w:rPr>
          <w:b w:val="0"/>
          <w:sz w:val="28"/>
          <w:szCs w:val="28"/>
        </w:rPr>
      </w:pPr>
      <w:r w:rsidRPr="004151B7">
        <w:rPr>
          <w:b w:val="0"/>
          <w:sz w:val="28"/>
          <w:szCs w:val="28"/>
        </w:rPr>
        <w:t>Ведущий специалист  (главный бухгалтер) контролирует целевое направление выделенных средств.</w:t>
      </w:r>
    </w:p>
    <w:p w:rsidR="004151B7" w:rsidRPr="004151B7" w:rsidRDefault="004151B7" w:rsidP="004151B7">
      <w:pPr>
        <w:pStyle w:val="ab"/>
        <w:ind w:firstLine="708"/>
        <w:rPr>
          <w:rFonts w:ascii="Times New Roman" w:hAnsi="Times New Roman" w:cs="Times New Roman"/>
          <w:sz w:val="28"/>
          <w:szCs w:val="28"/>
        </w:rPr>
      </w:pPr>
      <w:r w:rsidRPr="004151B7">
        <w:rPr>
          <w:rFonts w:ascii="Times New Roman" w:hAnsi="Times New Roman" w:cs="Times New Roman"/>
          <w:sz w:val="28"/>
          <w:szCs w:val="28"/>
        </w:rPr>
        <w:t xml:space="preserve">Заместитель главы администрации осуществляет </w:t>
      </w:r>
      <w:proofErr w:type="gramStart"/>
      <w:r w:rsidRPr="004151B7">
        <w:rPr>
          <w:rFonts w:ascii="Times New Roman" w:hAnsi="Times New Roman" w:cs="Times New Roman"/>
          <w:sz w:val="28"/>
          <w:szCs w:val="28"/>
        </w:rPr>
        <w:t>контроль за</w:t>
      </w:r>
      <w:proofErr w:type="gramEnd"/>
      <w:r w:rsidRPr="004151B7">
        <w:rPr>
          <w:rFonts w:ascii="Times New Roman" w:hAnsi="Times New Roman" w:cs="Times New Roman"/>
          <w:sz w:val="28"/>
          <w:szCs w:val="28"/>
        </w:rPr>
        <w:t xml:space="preserve"> реализацией Программы, в том числе:</w:t>
      </w:r>
    </w:p>
    <w:p w:rsidR="004151B7" w:rsidRPr="004151B7" w:rsidRDefault="004151B7" w:rsidP="004151B7">
      <w:pPr>
        <w:pStyle w:val="ab"/>
        <w:ind w:firstLine="708"/>
        <w:rPr>
          <w:rFonts w:ascii="Times New Roman" w:hAnsi="Times New Roman" w:cs="Times New Roman"/>
          <w:sz w:val="28"/>
          <w:szCs w:val="28"/>
        </w:rPr>
      </w:pPr>
      <w:r w:rsidRPr="004151B7">
        <w:rPr>
          <w:rFonts w:ascii="Times New Roman" w:hAnsi="Times New Roman" w:cs="Times New Roman"/>
          <w:sz w:val="28"/>
          <w:szCs w:val="28"/>
        </w:rPr>
        <w:t>- ежемесячно при поступлении финан</w:t>
      </w:r>
      <w:r w:rsidR="00B22F1E">
        <w:rPr>
          <w:rFonts w:ascii="Times New Roman" w:hAnsi="Times New Roman" w:cs="Times New Roman"/>
          <w:sz w:val="28"/>
          <w:szCs w:val="28"/>
        </w:rPr>
        <w:t>совой поддержки из федерального и</w:t>
      </w:r>
      <w:r w:rsidRPr="004151B7">
        <w:rPr>
          <w:rFonts w:ascii="Times New Roman" w:hAnsi="Times New Roman" w:cs="Times New Roman"/>
          <w:sz w:val="28"/>
          <w:szCs w:val="28"/>
        </w:rPr>
        <w:t xml:space="preserve">  областного бюджетов согласовывает и </w:t>
      </w:r>
      <w:proofErr w:type="gramStart"/>
      <w:r w:rsidRPr="004151B7">
        <w:rPr>
          <w:rFonts w:ascii="Times New Roman" w:hAnsi="Times New Roman" w:cs="Times New Roman"/>
          <w:sz w:val="28"/>
          <w:szCs w:val="28"/>
        </w:rPr>
        <w:t>отчитывается о ходе</w:t>
      </w:r>
      <w:proofErr w:type="gramEnd"/>
      <w:r w:rsidRPr="004151B7">
        <w:rPr>
          <w:rFonts w:ascii="Times New Roman" w:hAnsi="Times New Roman" w:cs="Times New Roman"/>
          <w:sz w:val="28"/>
          <w:szCs w:val="28"/>
        </w:rPr>
        <w:t xml:space="preserve"> реализации Программы;</w:t>
      </w:r>
    </w:p>
    <w:p w:rsidR="004151B7" w:rsidRPr="004151B7" w:rsidRDefault="004151B7" w:rsidP="004151B7">
      <w:pPr>
        <w:pStyle w:val="a9"/>
        <w:ind w:firstLine="708"/>
        <w:jc w:val="both"/>
        <w:rPr>
          <w:b w:val="0"/>
          <w:sz w:val="28"/>
          <w:szCs w:val="28"/>
        </w:rPr>
      </w:pPr>
      <w:r w:rsidRPr="004151B7">
        <w:rPr>
          <w:b w:val="0"/>
          <w:sz w:val="28"/>
          <w:szCs w:val="28"/>
        </w:rPr>
        <w:t xml:space="preserve">- </w:t>
      </w:r>
      <w:proofErr w:type="gramStart"/>
      <w:r w:rsidRPr="004151B7">
        <w:rPr>
          <w:b w:val="0"/>
          <w:sz w:val="28"/>
          <w:szCs w:val="28"/>
        </w:rPr>
        <w:t>предоставляет итоговый отчет</w:t>
      </w:r>
      <w:proofErr w:type="gramEnd"/>
      <w:r w:rsidRPr="004151B7">
        <w:rPr>
          <w:b w:val="0"/>
          <w:sz w:val="28"/>
          <w:szCs w:val="28"/>
        </w:rPr>
        <w:t xml:space="preserve"> о выполнении  Программы по спискам </w:t>
      </w:r>
      <w:r w:rsidR="00B22F1E">
        <w:rPr>
          <w:b w:val="0"/>
          <w:sz w:val="28"/>
          <w:szCs w:val="28"/>
        </w:rPr>
        <w:t>- претендентов за прошедший год.</w:t>
      </w:r>
      <w:r w:rsidRPr="004151B7">
        <w:rPr>
          <w:b w:val="0"/>
          <w:sz w:val="28"/>
          <w:szCs w:val="28"/>
        </w:rPr>
        <w:t xml:space="preserve"> </w:t>
      </w:r>
    </w:p>
    <w:p w:rsidR="007A0AAB" w:rsidRDefault="007A0AAB" w:rsidP="00800BED">
      <w:pPr>
        <w:pStyle w:val="ConsPlusNormal"/>
        <w:ind w:firstLine="709"/>
        <w:jc w:val="both"/>
        <w:rPr>
          <w:rFonts w:ascii="Times New Roman" w:hAnsi="Times New Roman" w:cs="Times New Roman"/>
          <w:b/>
          <w:sz w:val="28"/>
          <w:szCs w:val="28"/>
        </w:rPr>
      </w:pPr>
    </w:p>
    <w:p w:rsidR="00BE5902" w:rsidRPr="00494FA9" w:rsidRDefault="00A459FD" w:rsidP="00494FA9">
      <w:pPr>
        <w:autoSpaceDE w:val="0"/>
        <w:autoSpaceDN w:val="0"/>
        <w:adjustRightInd w:val="0"/>
        <w:ind w:firstLine="709"/>
        <w:jc w:val="center"/>
        <w:outlineLvl w:val="0"/>
        <w:rPr>
          <w:b/>
          <w:sz w:val="28"/>
          <w:szCs w:val="28"/>
        </w:rPr>
      </w:pPr>
      <w:r>
        <w:rPr>
          <w:b/>
          <w:sz w:val="28"/>
          <w:szCs w:val="28"/>
        </w:rPr>
        <w:t>8</w:t>
      </w:r>
      <w:r w:rsidR="00BE5902" w:rsidRPr="00494FA9">
        <w:rPr>
          <w:b/>
          <w:sz w:val="28"/>
          <w:szCs w:val="28"/>
        </w:rPr>
        <w:t>. Оценка эффективности реализации программы</w:t>
      </w:r>
    </w:p>
    <w:p w:rsidR="00BE5902" w:rsidRPr="002E516B" w:rsidRDefault="00BE5902" w:rsidP="00800BED">
      <w:pPr>
        <w:autoSpaceDE w:val="0"/>
        <w:autoSpaceDN w:val="0"/>
        <w:adjustRightInd w:val="0"/>
        <w:ind w:firstLine="709"/>
        <w:jc w:val="both"/>
        <w:rPr>
          <w:sz w:val="28"/>
          <w:szCs w:val="28"/>
        </w:rPr>
      </w:pPr>
    </w:p>
    <w:p w:rsidR="00BE5902" w:rsidRPr="00A459FD" w:rsidRDefault="00BE5902" w:rsidP="00800BED">
      <w:pPr>
        <w:pStyle w:val="ConsPlusNormal"/>
        <w:ind w:firstLine="709"/>
        <w:jc w:val="both"/>
        <w:rPr>
          <w:rFonts w:ascii="Times New Roman" w:hAnsi="Times New Roman" w:cs="Times New Roman"/>
          <w:sz w:val="28"/>
          <w:szCs w:val="28"/>
        </w:rPr>
      </w:pPr>
      <w:r w:rsidRPr="00E94CF8">
        <w:rPr>
          <w:rFonts w:ascii="Times New Roman" w:hAnsi="Times New Roman" w:cs="Times New Roman"/>
          <w:sz w:val="28"/>
          <w:szCs w:val="28"/>
        </w:rPr>
        <w:t xml:space="preserve">Оценка </w:t>
      </w:r>
      <w:r w:rsidRPr="00494FA9">
        <w:rPr>
          <w:rFonts w:ascii="Times New Roman" w:hAnsi="Times New Roman" w:cs="Times New Roman"/>
          <w:sz w:val="28"/>
          <w:szCs w:val="28"/>
        </w:rPr>
        <w:t xml:space="preserve">эффективности реализации программы проводится ответственным исполнителем программы в </w:t>
      </w:r>
      <w:hyperlink r:id="rId14" w:history="1">
        <w:r w:rsidRPr="00494FA9">
          <w:rPr>
            <w:rFonts w:ascii="Times New Roman" w:hAnsi="Times New Roman" w:cs="Times New Roman"/>
            <w:sz w:val="28"/>
            <w:szCs w:val="28"/>
          </w:rPr>
          <w:t>Порядке</w:t>
        </w:r>
      </w:hyperlink>
      <w:r w:rsidRPr="00494FA9">
        <w:rPr>
          <w:rFonts w:ascii="Times New Roman" w:hAnsi="Times New Roman" w:cs="Times New Roman"/>
          <w:sz w:val="28"/>
          <w:szCs w:val="28"/>
        </w:rPr>
        <w:t xml:space="preserve">, установленном </w:t>
      </w:r>
      <w:r w:rsidR="00494FA9" w:rsidRPr="00494FA9">
        <w:rPr>
          <w:rFonts w:ascii="Times New Roman" w:hAnsi="Times New Roman" w:cs="Times New Roman"/>
          <w:sz w:val="28"/>
          <w:szCs w:val="28"/>
        </w:rPr>
        <w:t xml:space="preserve">Постановлением администрации Муниципального образования </w:t>
      </w:r>
      <w:proofErr w:type="spellStart"/>
      <w:r w:rsidR="00494FA9" w:rsidRPr="00494FA9">
        <w:rPr>
          <w:rFonts w:ascii="Times New Roman" w:hAnsi="Times New Roman" w:cs="Times New Roman"/>
          <w:sz w:val="28"/>
          <w:szCs w:val="28"/>
        </w:rPr>
        <w:t>Энергетикский</w:t>
      </w:r>
      <w:proofErr w:type="spellEnd"/>
      <w:r w:rsidR="00494FA9" w:rsidRPr="00494FA9">
        <w:rPr>
          <w:rFonts w:ascii="Times New Roman" w:hAnsi="Times New Roman" w:cs="Times New Roman"/>
          <w:sz w:val="28"/>
          <w:szCs w:val="28"/>
        </w:rPr>
        <w:t xml:space="preserve"> поссовет от 15.09.2014 № 150-П «Об утверждении порядка разработки, реализации и оценки эффективности муниципальных программ </w:t>
      </w:r>
      <w:r w:rsidR="00494FA9" w:rsidRPr="00A459FD">
        <w:rPr>
          <w:rFonts w:ascii="Times New Roman" w:hAnsi="Times New Roman" w:cs="Times New Roman"/>
          <w:sz w:val="28"/>
          <w:szCs w:val="28"/>
        </w:rPr>
        <w:t xml:space="preserve">Муниципального образования </w:t>
      </w:r>
      <w:proofErr w:type="spellStart"/>
      <w:r w:rsidR="00494FA9" w:rsidRPr="00A459FD">
        <w:rPr>
          <w:rFonts w:ascii="Times New Roman" w:hAnsi="Times New Roman" w:cs="Times New Roman"/>
          <w:sz w:val="28"/>
          <w:szCs w:val="28"/>
        </w:rPr>
        <w:t>Энергетикский</w:t>
      </w:r>
      <w:proofErr w:type="spellEnd"/>
      <w:r w:rsidR="00494FA9" w:rsidRPr="00A459FD">
        <w:rPr>
          <w:rFonts w:ascii="Times New Roman" w:hAnsi="Times New Roman" w:cs="Times New Roman"/>
          <w:sz w:val="28"/>
          <w:szCs w:val="28"/>
        </w:rPr>
        <w:t xml:space="preserve"> поссовет Новоорского района Оренбургской области»</w:t>
      </w:r>
      <w:r w:rsidRPr="00A459FD">
        <w:rPr>
          <w:rFonts w:ascii="Times New Roman" w:hAnsi="Times New Roman" w:cs="Times New Roman"/>
          <w:sz w:val="28"/>
          <w:szCs w:val="28"/>
        </w:rPr>
        <w:t>.</w:t>
      </w:r>
    </w:p>
    <w:p w:rsidR="00A459FD" w:rsidRPr="00A459FD" w:rsidRDefault="00A459FD" w:rsidP="00A459FD">
      <w:pPr>
        <w:shd w:val="clear" w:color="auto" w:fill="FFFFFF"/>
        <w:ind w:firstLine="708"/>
        <w:jc w:val="both"/>
        <w:rPr>
          <w:sz w:val="28"/>
          <w:szCs w:val="28"/>
        </w:rPr>
      </w:pPr>
      <w:r w:rsidRPr="00A459FD">
        <w:rPr>
          <w:sz w:val="28"/>
          <w:szCs w:val="28"/>
        </w:rPr>
        <w:t>Оценку результативности расходования бюджетных средств необходимо производить ежегодно по целевому использованию средств местного бюджета.</w:t>
      </w:r>
    </w:p>
    <w:p w:rsidR="00A459FD" w:rsidRPr="00A459FD" w:rsidRDefault="00A459FD" w:rsidP="00A459FD">
      <w:pPr>
        <w:shd w:val="clear" w:color="auto" w:fill="FFFFFF"/>
        <w:ind w:firstLine="708"/>
        <w:jc w:val="both"/>
        <w:rPr>
          <w:sz w:val="28"/>
          <w:szCs w:val="28"/>
        </w:rPr>
      </w:pPr>
      <w:r w:rsidRPr="00A459FD">
        <w:rPr>
          <w:sz w:val="28"/>
          <w:szCs w:val="28"/>
        </w:rPr>
        <w:t xml:space="preserve">Оценку социально-экономической эффективности выполнения Программы необходимо производить </w:t>
      </w:r>
      <w:r w:rsidRPr="00A459FD">
        <w:rPr>
          <w:spacing w:val="10"/>
          <w:sz w:val="28"/>
          <w:szCs w:val="28"/>
        </w:rPr>
        <w:t>ежегодно по анализу поставленных</w:t>
      </w:r>
      <w:r w:rsidRPr="00A459FD">
        <w:rPr>
          <w:sz w:val="28"/>
          <w:szCs w:val="28"/>
        </w:rPr>
        <w:t xml:space="preserve"> задач путем сопоставления мероприятий Программы с плановыми показателями.</w:t>
      </w:r>
    </w:p>
    <w:p w:rsidR="00A459FD" w:rsidRPr="00A459FD" w:rsidRDefault="00A459FD" w:rsidP="00A459FD">
      <w:pPr>
        <w:shd w:val="clear" w:color="auto" w:fill="FFFFFF"/>
        <w:ind w:firstLine="708"/>
        <w:jc w:val="both"/>
        <w:rPr>
          <w:sz w:val="28"/>
          <w:szCs w:val="28"/>
        </w:rPr>
      </w:pPr>
      <w:r w:rsidRPr="00A459FD">
        <w:rPr>
          <w:sz w:val="28"/>
          <w:szCs w:val="28"/>
        </w:rPr>
        <w:t>Выполнение мероприятий Программы позволит обеспечить:</w:t>
      </w:r>
    </w:p>
    <w:p w:rsidR="00A459FD" w:rsidRPr="00A459FD" w:rsidRDefault="00A459FD" w:rsidP="00A459FD">
      <w:pPr>
        <w:shd w:val="clear" w:color="auto" w:fill="FFFFFF"/>
        <w:ind w:firstLine="708"/>
        <w:jc w:val="both"/>
        <w:rPr>
          <w:sz w:val="28"/>
          <w:szCs w:val="28"/>
        </w:rPr>
      </w:pPr>
      <w:r w:rsidRPr="00A459FD">
        <w:rPr>
          <w:sz w:val="28"/>
          <w:szCs w:val="28"/>
        </w:rPr>
        <w:t xml:space="preserve"> 1. Создание долгосрочной, гарантированной системы муниципальной поддержки молодых семей в решении жилищной проблемы</w:t>
      </w:r>
      <w:r>
        <w:rPr>
          <w:sz w:val="28"/>
          <w:szCs w:val="28"/>
        </w:rPr>
        <w:t>.</w:t>
      </w:r>
    </w:p>
    <w:p w:rsidR="00A459FD" w:rsidRPr="00A459FD" w:rsidRDefault="00A459FD" w:rsidP="00A459FD">
      <w:pPr>
        <w:shd w:val="clear" w:color="auto" w:fill="FFFFFF"/>
        <w:ind w:firstLine="708"/>
        <w:jc w:val="both"/>
        <w:rPr>
          <w:sz w:val="28"/>
          <w:szCs w:val="28"/>
        </w:rPr>
      </w:pPr>
      <w:r w:rsidRPr="00A459FD">
        <w:rPr>
          <w:sz w:val="28"/>
          <w:szCs w:val="28"/>
        </w:rPr>
        <w:t>2. Развитие и закрепление положительных демографических тенденций в обществе.</w:t>
      </w:r>
    </w:p>
    <w:p w:rsidR="00A459FD" w:rsidRPr="00A459FD" w:rsidRDefault="00A459FD" w:rsidP="00A459FD">
      <w:pPr>
        <w:shd w:val="clear" w:color="auto" w:fill="FFFFFF"/>
        <w:ind w:firstLine="708"/>
        <w:jc w:val="both"/>
        <w:rPr>
          <w:sz w:val="28"/>
          <w:szCs w:val="28"/>
        </w:rPr>
      </w:pPr>
      <w:r w:rsidRPr="00A459FD">
        <w:rPr>
          <w:sz w:val="28"/>
          <w:szCs w:val="28"/>
        </w:rPr>
        <w:lastRenderedPageBreak/>
        <w:t>3.Укрепление семейных отношений и снижение социальной напряженности.</w:t>
      </w:r>
    </w:p>
    <w:p w:rsidR="00A459FD" w:rsidRPr="00A459FD" w:rsidRDefault="00A459FD" w:rsidP="00A459FD">
      <w:pPr>
        <w:ind w:firstLine="543"/>
        <w:jc w:val="both"/>
        <w:rPr>
          <w:sz w:val="28"/>
          <w:szCs w:val="28"/>
        </w:rPr>
      </w:pPr>
      <w:r w:rsidRPr="00A459FD">
        <w:rPr>
          <w:sz w:val="28"/>
          <w:szCs w:val="28"/>
        </w:rPr>
        <w:t>Эффективность реализации муниципальной программы состоящей из мероприятий, определяется как оценка эффективности реализации каждого мероприятия, входящих в ее состав.</w:t>
      </w:r>
    </w:p>
    <w:p w:rsidR="00A459FD" w:rsidRPr="00A459FD" w:rsidRDefault="00A459FD" w:rsidP="00A459FD">
      <w:pPr>
        <w:ind w:firstLine="543"/>
        <w:jc w:val="both"/>
        <w:rPr>
          <w:sz w:val="28"/>
          <w:szCs w:val="28"/>
        </w:rPr>
      </w:pPr>
      <w:r w:rsidRPr="00A459FD">
        <w:rPr>
          <w:sz w:val="28"/>
          <w:szCs w:val="28"/>
        </w:rPr>
        <w:t xml:space="preserve">Под результативностью понимается степень </w:t>
      </w:r>
      <w:proofErr w:type="gramStart"/>
      <w:r w:rsidRPr="00A459FD">
        <w:rPr>
          <w:sz w:val="28"/>
          <w:szCs w:val="28"/>
        </w:rPr>
        <w:t>достижения запланированного уровня результатов реализации мероприятий</w:t>
      </w:r>
      <w:proofErr w:type="gramEnd"/>
      <w:r w:rsidRPr="00A459FD">
        <w:rPr>
          <w:sz w:val="28"/>
          <w:szCs w:val="28"/>
        </w:rPr>
        <w:t xml:space="preserve">. </w:t>
      </w:r>
    </w:p>
    <w:p w:rsidR="00A459FD" w:rsidRDefault="00A459FD" w:rsidP="00A459FD">
      <w:pPr>
        <w:ind w:firstLine="543"/>
        <w:jc w:val="both"/>
        <w:rPr>
          <w:sz w:val="28"/>
          <w:szCs w:val="28"/>
        </w:rPr>
      </w:pPr>
      <w:r w:rsidRPr="00A459FD">
        <w:rPr>
          <w:sz w:val="28"/>
          <w:szCs w:val="28"/>
        </w:rPr>
        <w:t>Результативность определяется отношением фактического результата к запланированному результату на основе проведения анализа реализации мероприятий.</w:t>
      </w:r>
    </w:p>
    <w:p w:rsidR="00571ABC" w:rsidRDefault="00571ABC" w:rsidP="00A459FD">
      <w:pPr>
        <w:ind w:firstLine="543"/>
        <w:jc w:val="both"/>
        <w:rPr>
          <w:sz w:val="28"/>
          <w:szCs w:val="28"/>
        </w:rPr>
      </w:pPr>
    </w:p>
    <w:p w:rsidR="00571ABC" w:rsidRDefault="00571ABC" w:rsidP="001211FE">
      <w:pPr>
        <w:jc w:val="center"/>
        <w:rPr>
          <w:b/>
          <w:sz w:val="28"/>
          <w:szCs w:val="28"/>
        </w:rPr>
      </w:pPr>
      <w:r>
        <w:rPr>
          <w:b/>
          <w:sz w:val="28"/>
          <w:szCs w:val="28"/>
        </w:rPr>
        <w:t>9. Состав, форма и сроки предоставления отчетности о ходе реализации мероприятий Программы</w:t>
      </w:r>
    </w:p>
    <w:p w:rsidR="00571ABC" w:rsidRDefault="00571ABC" w:rsidP="00571ABC">
      <w:pPr>
        <w:ind w:firstLine="543"/>
        <w:jc w:val="center"/>
        <w:rPr>
          <w:b/>
          <w:sz w:val="28"/>
          <w:szCs w:val="28"/>
        </w:rPr>
      </w:pPr>
    </w:p>
    <w:p w:rsidR="0031703A" w:rsidRDefault="0031703A" w:rsidP="00800BED">
      <w:pPr>
        <w:pStyle w:val="ConsPlusNormal"/>
        <w:ind w:firstLine="709"/>
        <w:jc w:val="both"/>
        <w:rPr>
          <w:rFonts w:ascii="Times New Roman" w:hAnsi="Times New Roman" w:cs="Times New Roman"/>
          <w:sz w:val="28"/>
          <w:szCs w:val="28"/>
        </w:rPr>
      </w:pPr>
    </w:p>
    <w:p w:rsidR="008E2C20" w:rsidRDefault="001211FE" w:rsidP="001211FE">
      <w:pPr>
        <w:pStyle w:val="ConsPlusNormal"/>
        <w:jc w:val="both"/>
        <w:rPr>
          <w:rFonts w:ascii="Times New Roman" w:hAnsi="Times New Roman" w:cs="Times New Roman"/>
          <w:sz w:val="28"/>
          <w:szCs w:val="28"/>
        </w:rPr>
        <w:sectPr w:rsidR="008E2C20" w:rsidSect="00457633">
          <w:pgSz w:w="11907" w:h="16840" w:code="9"/>
          <w:pgMar w:top="567" w:right="567" w:bottom="426" w:left="1985" w:header="709" w:footer="709" w:gutter="0"/>
          <w:cols w:space="708"/>
          <w:docGrid w:linePitch="360"/>
        </w:sectPr>
      </w:pPr>
      <w:r>
        <w:rPr>
          <w:rFonts w:ascii="Times New Roman" w:hAnsi="Times New Roman" w:cs="Times New Roman"/>
          <w:sz w:val="28"/>
          <w:szCs w:val="28"/>
        </w:rPr>
        <w:tab/>
        <w:t xml:space="preserve">Отчет о реализации программы предоставляется заместителем главы администрации по социальным вопросам ежегодно до 01 марта, в соответствии с </w:t>
      </w:r>
      <w:r w:rsidRPr="00494FA9">
        <w:rPr>
          <w:rFonts w:ascii="Times New Roman" w:hAnsi="Times New Roman" w:cs="Times New Roman"/>
          <w:sz w:val="28"/>
          <w:szCs w:val="28"/>
        </w:rPr>
        <w:t xml:space="preserve">Постановлением администрации Муниципального образования </w:t>
      </w:r>
      <w:proofErr w:type="spellStart"/>
      <w:r w:rsidRPr="00494FA9">
        <w:rPr>
          <w:rFonts w:ascii="Times New Roman" w:hAnsi="Times New Roman" w:cs="Times New Roman"/>
          <w:sz w:val="28"/>
          <w:szCs w:val="28"/>
        </w:rPr>
        <w:t>Энергетикский</w:t>
      </w:r>
      <w:proofErr w:type="spellEnd"/>
      <w:r w:rsidRPr="00494FA9">
        <w:rPr>
          <w:rFonts w:ascii="Times New Roman" w:hAnsi="Times New Roman" w:cs="Times New Roman"/>
          <w:sz w:val="28"/>
          <w:szCs w:val="28"/>
        </w:rPr>
        <w:t xml:space="preserve"> поссовет от 15.09.2014 № 150-П «Об утверждении порядка разработки, реализации и оценки эффективности муниципальных программ </w:t>
      </w:r>
      <w:r w:rsidRPr="00A459FD">
        <w:rPr>
          <w:rFonts w:ascii="Times New Roman" w:hAnsi="Times New Roman" w:cs="Times New Roman"/>
          <w:sz w:val="28"/>
          <w:szCs w:val="28"/>
        </w:rPr>
        <w:t xml:space="preserve">Муниципального образования </w:t>
      </w:r>
      <w:proofErr w:type="spellStart"/>
      <w:r w:rsidRPr="00A459FD">
        <w:rPr>
          <w:rFonts w:ascii="Times New Roman" w:hAnsi="Times New Roman" w:cs="Times New Roman"/>
          <w:sz w:val="28"/>
          <w:szCs w:val="28"/>
        </w:rPr>
        <w:t>Энергетикский</w:t>
      </w:r>
      <w:proofErr w:type="spellEnd"/>
      <w:r w:rsidRPr="00A459FD">
        <w:rPr>
          <w:rFonts w:ascii="Times New Roman" w:hAnsi="Times New Roman" w:cs="Times New Roman"/>
          <w:sz w:val="28"/>
          <w:szCs w:val="28"/>
        </w:rPr>
        <w:t xml:space="preserve"> поссовет Новоорского района Оренбургской области»</w:t>
      </w:r>
      <w:r>
        <w:rPr>
          <w:rFonts w:ascii="Times New Roman" w:hAnsi="Times New Roman" w:cs="Times New Roman"/>
          <w:sz w:val="28"/>
          <w:szCs w:val="28"/>
        </w:rPr>
        <w:t xml:space="preserve">. </w:t>
      </w:r>
    </w:p>
    <w:tbl>
      <w:tblPr>
        <w:tblW w:w="3810" w:type="dxa"/>
        <w:jc w:val="right"/>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0"/>
      </w:tblGrid>
      <w:tr w:rsidR="00BE5902" w:rsidRPr="004250E6" w:rsidTr="008E2C20">
        <w:trPr>
          <w:trHeight w:val="1819"/>
          <w:jc w:val="right"/>
        </w:trPr>
        <w:tc>
          <w:tcPr>
            <w:tcW w:w="3810" w:type="dxa"/>
            <w:tcBorders>
              <w:top w:val="nil"/>
              <w:left w:val="nil"/>
              <w:bottom w:val="nil"/>
              <w:right w:val="nil"/>
            </w:tcBorders>
            <w:shd w:val="clear" w:color="auto" w:fill="auto"/>
          </w:tcPr>
          <w:p w:rsidR="00BE5902" w:rsidRPr="00D461D2" w:rsidRDefault="00BE5902" w:rsidP="00D461D2">
            <w:pPr>
              <w:pStyle w:val="ConsPlusNormal"/>
              <w:jc w:val="both"/>
              <w:rPr>
                <w:rFonts w:ascii="Times New Roman" w:hAnsi="Times New Roman" w:cs="Times New Roman"/>
                <w:sz w:val="28"/>
                <w:szCs w:val="28"/>
              </w:rPr>
            </w:pPr>
            <w:r w:rsidRPr="00D461D2">
              <w:rPr>
                <w:rFonts w:ascii="Times New Roman" w:hAnsi="Times New Roman" w:cs="Times New Roman"/>
                <w:sz w:val="28"/>
                <w:szCs w:val="28"/>
              </w:rPr>
              <w:lastRenderedPageBreak/>
              <w:t>Приложение №1</w:t>
            </w:r>
          </w:p>
          <w:p w:rsidR="00D461D2" w:rsidRPr="00D461D2" w:rsidRDefault="00BE5902" w:rsidP="00D461D2">
            <w:pPr>
              <w:pStyle w:val="ConsPlusTitle"/>
              <w:widowControl/>
              <w:jc w:val="both"/>
              <w:rPr>
                <w:rFonts w:ascii="Times New Roman" w:hAnsi="Times New Roman" w:cs="Times New Roman"/>
                <w:b w:val="0"/>
                <w:bCs w:val="0"/>
                <w:sz w:val="28"/>
                <w:szCs w:val="28"/>
              </w:rPr>
            </w:pPr>
            <w:r w:rsidRPr="00D461D2">
              <w:rPr>
                <w:rFonts w:ascii="Times New Roman" w:hAnsi="Times New Roman" w:cs="Times New Roman"/>
                <w:b w:val="0"/>
                <w:sz w:val="28"/>
                <w:szCs w:val="28"/>
              </w:rPr>
              <w:t xml:space="preserve">к муниципальной программе </w:t>
            </w:r>
            <w:r w:rsidR="00D461D2" w:rsidRPr="00D461D2">
              <w:rPr>
                <w:rFonts w:ascii="Times New Roman" w:hAnsi="Times New Roman" w:cs="Times New Roman"/>
                <w:b w:val="0"/>
                <w:bCs w:val="0"/>
                <w:sz w:val="28"/>
                <w:szCs w:val="28"/>
              </w:rPr>
              <w:t>«</w:t>
            </w:r>
            <w:r w:rsidR="00D461D2" w:rsidRPr="00D461D2">
              <w:rPr>
                <w:rFonts w:ascii="Times New Roman" w:hAnsi="Times New Roman" w:cs="Times New Roman"/>
                <w:b w:val="0"/>
                <w:sz w:val="28"/>
                <w:szCs w:val="28"/>
              </w:rPr>
              <w:t>Обес</w:t>
            </w:r>
            <w:r w:rsidR="006B0B83">
              <w:rPr>
                <w:rFonts w:ascii="Times New Roman" w:hAnsi="Times New Roman" w:cs="Times New Roman"/>
                <w:b w:val="0"/>
                <w:sz w:val="28"/>
                <w:szCs w:val="28"/>
              </w:rPr>
              <w:t>печение жильем молодых семей в М</w:t>
            </w:r>
            <w:r w:rsidR="00D461D2" w:rsidRPr="00D461D2">
              <w:rPr>
                <w:rFonts w:ascii="Times New Roman" w:hAnsi="Times New Roman" w:cs="Times New Roman"/>
                <w:b w:val="0"/>
                <w:sz w:val="28"/>
                <w:szCs w:val="28"/>
              </w:rPr>
              <w:t xml:space="preserve">униципальном образовании </w:t>
            </w:r>
            <w:proofErr w:type="spellStart"/>
            <w:r w:rsidR="00D461D2" w:rsidRPr="00D461D2">
              <w:rPr>
                <w:rFonts w:ascii="Times New Roman" w:hAnsi="Times New Roman" w:cs="Times New Roman"/>
                <w:b w:val="0"/>
                <w:sz w:val="28"/>
                <w:szCs w:val="28"/>
              </w:rPr>
              <w:t>Энергетикский</w:t>
            </w:r>
            <w:proofErr w:type="spellEnd"/>
            <w:r w:rsidR="00D461D2" w:rsidRPr="00D461D2">
              <w:rPr>
                <w:rFonts w:ascii="Times New Roman" w:hAnsi="Times New Roman" w:cs="Times New Roman"/>
                <w:b w:val="0"/>
                <w:sz w:val="28"/>
                <w:szCs w:val="28"/>
              </w:rPr>
              <w:t xml:space="preserve"> поссовет Новоорского района Оренбургской области на 2016 – 2020 годы</w:t>
            </w:r>
            <w:r w:rsidR="00D461D2" w:rsidRPr="00D461D2">
              <w:rPr>
                <w:rFonts w:ascii="Times New Roman" w:hAnsi="Times New Roman" w:cs="Times New Roman"/>
                <w:b w:val="0"/>
                <w:bCs w:val="0"/>
                <w:sz w:val="28"/>
                <w:szCs w:val="28"/>
              </w:rPr>
              <w:t>»</w:t>
            </w:r>
          </w:p>
          <w:p w:rsidR="00BE5902" w:rsidRPr="00D461D2" w:rsidRDefault="00BE5902" w:rsidP="00D461D2">
            <w:pPr>
              <w:pStyle w:val="ConsPlusNormal"/>
              <w:jc w:val="both"/>
              <w:rPr>
                <w:rFonts w:ascii="Times New Roman" w:hAnsi="Times New Roman" w:cs="Times New Roman"/>
                <w:sz w:val="28"/>
                <w:szCs w:val="28"/>
              </w:rPr>
            </w:pPr>
          </w:p>
        </w:tc>
      </w:tr>
    </w:tbl>
    <w:p w:rsidR="008E2C20" w:rsidRDefault="008E2C20" w:rsidP="008E2C20">
      <w:pPr>
        <w:pStyle w:val="ConsPlusTitle"/>
        <w:widowControl/>
        <w:jc w:val="center"/>
        <w:rPr>
          <w:rFonts w:ascii="Times New Roman" w:hAnsi="Times New Roman" w:cs="Times New Roman"/>
          <w:sz w:val="24"/>
          <w:szCs w:val="24"/>
        </w:rPr>
      </w:pPr>
    </w:p>
    <w:p w:rsidR="008E2C20" w:rsidRPr="00D461D2" w:rsidRDefault="00D461D2" w:rsidP="008E2C20">
      <w:pPr>
        <w:pStyle w:val="ConsPlusTitle"/>
        <w:widowControl/>
        <w:jc w:val="center"/>
        <w:rPr>
          <w:rFonts w:ascii="Times New Roman" w:hAnsi="Times New Roman" w:cs="Times New Roman"/>
          <w:b w:val="0"/>
          <w:sz w:val="28"/>
          <w:szCs w:val="28"/>
        </w:rPr>
      </w:pPr>
      <w:r w:rsidRPr="00D461D2">
        <w:rPr>
          <w:rFonts w:ascii="Times New Roman" w:hAnsi="Times New Roman" w:cs="Times New Roman"/>
          <w:b w:val="0"/>
          <w:sz w:val="28"/>
          <w:szCs w:val="28"/>
        </w:rPr>
        <w:t>Показатели</w:t>
      </w:r>
      <w:r w:rsidR="008E2C20" w:rsidRPr="00D461D2">
        <w:rPr>
          <w:rFonts w:ascii="Times New Roman" w:hAnsi="Times New Roman" w:cs="Times New Roman"/>
          <w:b w:val="0"/>
          <w:sz w:val="28"/>
          <w:szCs w:val="28"/>
        </w:rPr>
        <w:t xml:space="preserve"> муниципальной программы</w:t>
      </w:r>
    </w:p>
    <w:p w:rsidR="00D461D2" w:rsidRPr="00D461D2" w:rsidRDefault="008E2C20" w:rsidP="00D461D2">
      <w:pPr>
        <w:pStyle w:val="ConsPlusTitle"/>
        <w:widowControl/>
        <w:jc w:val="center"/>
        <w:rPr>
          <w:rFonts w:ascii="Times New Roman" w:hAnsi="Times New Roman" w:cs="Times New Roman"/>
          <w:b w:val="0"/>
          <w:bCs w:val="0"/>
          <w:sz w:val="28"/>
          <w:szCs w:val="28"/>
        </w:rPr>
      </w:pPr>
      <w:r w:rsidRPr="00D461D2">
        <w:rPr>
          <w:rFonts w:ascii="Times New Roman" w:hAnsi="Times New Roman" w:cs="Times New Roman"/>
          <w:b w:val="0"/>
          <w:sz w:val="28"/>
          <w:szCs w:val="28"/>
        </w:rPr>
        <w:t xml:space="preserve"> </w:t>
      </w:r>
      <w:r w:rsidR="00D461D2" w:rsidRPr="00D461D2">
        <w:rPr>
          <w:rFonts w:ascii="Times New Roman" w:hAnsi="Times New Roman" w:cs="Times New Roman"/>
          <w:b w:val="0"/>
          <w:bCs w:val="0"/>
          <w:sz w:val="28"/>
          <w:szCs w:val="28"/>
        </w:rPr>
        <w:t>«</w:t>
      </w:r>
      <w:r w:rsidR="00D461D2" w:rsidRPr="00D461D2">
        <w:rPr>
          <w:rFonts w:ascii="Times New Roman" w:hAnsi="Times New Roman" w:cs="Times New Roman"/>
          <w:b w:val="0"/>
          <w:sz w:val="28"/>
          <w:szCs w:val="28"/>
        </w:rPr>
        <w:t>Обес</w:t>
      </w:r>
      <w:r w:rsidR="006B0B83">
        <w:rPr>
          <w:rFonts w:ascii="Times New Roman" w:hAnsi="Times New Roman" w:cs="Times New Roman"/>
          <w:b w:val="0"/>
          <w:sz w:val="28"/>
          <w:szCs w:val="28"/>
        </w:rPr>
        <w:t>печение жильем молодых семей в М</w:t>
      </w:r>
      <w:r w:rsidR="00D461D2" w:rsidRPr="00D461D2">
        <w:rPr>
          <w:rFonts w:ascii="Times New Roman" w:hAnsi="Times New Roman" w:cs="Times New Roman"/>
          <w:b w:val="0"/>
          <w:sz w:val="28"/>
          <w:szCs w:val="28"/>
        </w:rPr>
        <w:t xml:space="preserve">униципальном образовании </w:t>
      </w:r>
      <w:proofErr w:type="spellStart"/>
      <w:r w:rsidR="00D461D2" w:rsidRPr="00D461D2">
        <w:rPr>
          <w:rFonts w:ascii="Times New Roman" w:hAnsi="Times New Roman" w:cs="Times New Roman"/>
          <w:b w:val="0"/>
          <w:sz w:val="28"/>
          <w:szCs w:val="28"/>
        </w:rPr>
        <w:t>Энергетикский</w:t>
      </w:r>
      <w:proofErr w:type="spellEnd"/>
      <w:r w:rsidR="00D461D2" w:rsidRPr="00D461D2">
        <w:rPr>
          <w:rFonts w:ascii="Times New Roman" w:hAnsi="Times New Roman" w:cs="Times New Roman"/>
          <w:b w:val="0"/>
          <w:sz w:val="28"/>
          <w:szCs w:val="28"/>
        </w:rPr>
        <w:t xml:space="preserve"> поссовет Новоорского района Оренбургской области на 2016 – 2020 годы</w:t>
      </w:r>
      <w:r w:rsidR="00D461D2" w:rsidRPr="00D461D2">
        <w:rPr>
          <w:rFonts w:ascii="Times New Roman" w:hAnsi="Times New Roman" w:cs="Times New Roman"/>
          <w:b w:val="0"/>
          <w:bCs w:val="0"/>
          <w:sz w:val="28"/>
          <w:szCs w:val="28"/>
        </w:rPr>
        <w:t>»</w:t>
      </w:r>
    </w:p>
    <w:p w:rsidR="008E2C20" w:rsidRPr="00646441" w:rsidRDefault="008E2C20" w:rsidP="008E2C20">
      <w:pPr>
        <w:pStyle w:val="ConsPlusTitle"/>
        <w:widowControl/>
        <w:jc w:val="center"/>
        <w:rPr>
          <w:rFonts w:ascii="Times New Roman" w:hAnsi="Times New Roman" w:cs="Times New Roman"/>
          <w:b w:val="0"/>
          <w:sz w:val="28"/>
          <w:szCs w:val="28"/>
        </w:rPr>
      </w:pPr>
    </w:p>
    <w:p w:rsidR="008E2C20" w:rsidRDefault="008E2C20" w:rsidP="008E2C20">
      <w:pPr>
        <w:pStyle w:val="ConsPlusTitle"/>
        <w:widowControl/>
        <w:jc w:val="center"/>
        <w:rPr>
          <w:rFonts w:ascii="Times New Roman" w:hAnsi="Times New Roman" w:cs="Times New Roman"/>
          <w:sz w:val="24"/>
          <w:szCs w:val="24"/>
        </w:rPr>
      </w:pPr>
    </w:p>
    <w:tbl>
      <w:tblPr>
        <w:tblW w:w="15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4874"/>
        <w:gridCol w:w="1701"/>
        <w:gridCol w:w="1134"/>
        <w:gridCol w:w="1559"/>
        <w:gridCol w:w="1560"/>
        <w:gridCol w:w="1559"/>
        <w:gridCol w:w="1559"/>
        <w:gridCol w:w="1106"/>
      </w:tblGrid>
      <w:tr w:rsidR="008E2C20" w:rsidRPr="00B52A30" w:rsidTr="00B22F1E">
        <w:tc>
          <w:tcPr>
            <w:tcW w:w="479" w:type="dxa"/>
            <w:vMerge w:val="restart"/>
            <w:shd w:val="clear" w:color="auto" w:fill="auto"/>
            <w:vAlign w:val="center"/>
          </w:tcPr>
          <w:p w:rsidR="008E2C20" w:rsidRPr="00B52A30" w:rsidRDefault="008E2C20" w:rsidP="004F4EC6">
            <w:pPr>
              <w:jc w:val="center"/>
              <w:rPr>
                <w:color w:val="000000"/>
                <w:sz w:val="26"/>
                <w:szCs w:val="26"/>
              </w:rPr>
            </w:pPr>
            <w:r>
              <w:rPr>
                <w:color w:val="000000"/>
                <w:sz w:val="26"/>
                <w:szCs w:val="26"/>
              </w:rPr>
              <w:t>№</w:t>
            </w:r>
          </w:p>
        </w:tc>
        <w:tc>
          <w:tcPr>
            <w:tcW w:w="4874" w:type="dxa"/>
            <w:vMerge w:val="restart"/>
            <w:shd w:val="clear" w:color="auto" w:fill="auto"/>
            <w:vAlign w:val="center"/>
          </w:tcPr>
          <w:p w:rsidR="008E2C20" w:rsidRPr="00B52A30" w:rsidRDefault="008E2C20" w:rsidP="004F4EC6">
            <w:pPr>
              <w:jc w:val="center"/>
              <w:rPr>
                <w:color w:val="000000"/>
                <w:sz w:val="26"/>
                <w:szCs w:val="26"/>
              </w:rPr>
            </w:pPr>
            <w:r>
              <w:rPr>
                <w:color w:val="000000"/>
                <w:sz w:val="26"/>
                <w:szCs w:val="26"/>
              </w:rPr>
              <w:t>Наименование</w:t>
            </w:r>
          </w:p>
        </w:tc>
        <w:tc>
          <w:tcPr>
            <w:tcW w:w="1701" w:type="dxa"/>
            <w:vMerge w:val="restart"/>
            <w:shd w:val="clear" w:color="auto" w:fill="auto"/>
            <w:vAlign w:val="center"/>
          </w:tcPr>
          <w:p w:rsidR="008E2C20" w:rsidRPr="00B52A30" w:rsidRDefault="008E2C20" w:rsidP="004F4EC6">
            <w:pPr>
              <w:jc w:val="center"/>
              <w:rPr>
                <w:color w:val="000000"/>
                <w:sz w:val="26"/>
                <w:szCs w:val="26"/>
              </w:rPr>
            </w:pPr>
            <w:r>
              <w:rPr>
                <w:color w:val="000000"/>
                <w:sz w:val="26"/>
                <w:szCs w:val="26"/>
              </w:rPr>
              <w:t>Единица измерения</w:t>
            </w:r>
          </w:p>
        </w:tc>
        <w:tc>
          <w:tcPr>
            <w:tcW w:w="7371" w:type="dxa"/>
            <w:gridSpan w:val="5"/>
            <w:shd w:val="clear" w:color="auto" w:fill="auto"/>
            <w:vAlign w:val="center"/>
          </w:tcPr>
          <w:p w:rsidR="008E2C20" w:rsidRPr="00B52A30" w:rsidRDefault="008E2C20" w:rsidP="004F4EC6">
            <w:pPr>
              <w:jc w:val="center"/>
              <w:rPr>
                <w:color w:val="000000"/>
                <w:sz w:val="26"/>
                <w:szCs w:val="26"/>
              </w:rPr>
            </w:pPr>
            <w:r>
              <w:rPr>
                <w:color w:val="000000"/>
                <w:sz w:val="26"/>
                <w:szCs w:val="26"/>
              </w:rPr>
              <w:t>Значение индикатора (показателя)</w:t>
            </w:r>
          </w:p>
        </w:tc>
        <w:tc>
          <w:tcPr>
            <w:tcW w:w="1106" w:type="dxa"/>
            <w:vMerge w:val="restart"/>
            <w:shd w:val="clear" w:color="auto" w:fill="auto"/>
            <w:vAlign w:val="center"/>
          </w:tcPr>
          <w:p w:rsidR="008E2C20" w:rsidRPr="00B52A30" w:rsidRDefault="008E2C20" w:rsidP="004F4EC6">
            <w:pPr>
              <w:jc w:val="center"/>
              <w:rPr>
                <w:color w:val="000000"/>
                <w:sz w:val="26"/>
                <w:szCs w:val="26"/>
              </w:rPr>
            </w:pPr>
            <w:r>
              <w:rPr>
                <w:color w:val="000000"/>
                <w:sz w:val="26"/>
                <w:szCs w:val="26"/>
              </w:rPr>
              <w:t>Всего</w:t>
            </w:r>
          </w:p>
        </w:tc>
      </w:tr>
      <w:tr w:rsidR="00494FA9" w:rsidRPr="00B52A30" w:rsidTr="00B22F1E">
        <w:tc>
          <w:tcPr>
            <w:tcW w:w="479" w:type="dxa"/>
            <w:vMerge/>
            <w:shd w:val="clear" w:color="auto" w:fill="auto"/>
          </w:tcPr>
          <w:p w:rsidR="00494FA9" w:rsidRPr="00B52A30" w:rsidRDefault="00494FA9" w:rsidP="004F4EC6">
            <w:pPr>
              <w:rPr>
                <w:color w:val="000000"/>
                <w:sz w:val="26"/>
                <w:szCs w:val="26"/>
              </w:rPr>
            </w:pPr>
          </w:p>
        </w:tc>
        <w:tc>
          <w:tcPr>
            <w:tcW w:w="4874" w:type="dxa"/>
            <w:vMerge/>
            <w:shd w:val="clear" w:color="auto" w:fill="auto"/>
          </w:tcPr>
          <w:p w:rsidR="00494FA9" w:rsidRPr="00B52A30" w:rsidRDefault="00494FA9" w:rsidP="004F4EC6">
            <w:pPr>
              <w:rPr>
                <w:color w:val="000000"/>
                <w:sz w:val="26"/>
                <w:szCs w:val="26"/>
              </w:rPr>
            </w:pPr>
          </w:p>
        </w:tc>
        <w:tc>
          <w:tcPr>
            <w:tcW w:w="1701" w:type="dxa"/>
            <w:vMerge/>
            <w:shd w:val="clear" w:color="auto" w:fill="auto"/>
          </w:tcPr>
          <w:p w:rsidR="00494FA9" w:rsidRPr="00B52A30" w:rsidRDefault="00494FA9" w:rsidP="004F4EC6">
            <w:pPr>
              <w:rPr>
                <w:color w:val="000000"/>
                <w:sz w:val="26"/>
                <w:szCs w:val="26"/>
              </w:rPr>
            </w:pPr>
          </w:p>
        </w:tc>
        <w:tc>
          <w:tcPr>
            <w:tcW w:w="1134"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2016 год</w:t>
            </w:r>
          </w:p>
        </w:tc>
        <w:tc>
          <w:tcPr>
            <w:tcW w:w="1559"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2017 год</w:t>
            </w:r>
          </w:p>
        </w:tc>
        <w:tc>
          <w:tcPr>
            <w:tcW w:w="1560"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2018 год</w:t>
            </w:r>
          </w:p>
        </w:tc>
        <w:tc>
          <w:tcPr>
            <w:tcW w:w="1559"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2019 год</w:t>
            </w:r>
          </w:p>
        </w:tc>
        <w:tc>
          <w:tcPr>
            <w:tcW w:w="1559"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2020 год</w:t>
            </w:r>
          </w:p>
        </w:tc>
        <w:tc>
          <w:tcPr>
            <w:tcW w:w="1106" w:type="dxa"/>
            <w:vMerge/>
            <w:shd w:val="clear" w:color="auto" w:fill="auto"/>
          </w:tcPr>
          <w:p w:rsidR="00494FA9" w:rsidRPr="00B52A30" w:rsidRDefault="00494FA9" w:rsidP="004F4EC6">
            <w:pPr>
              <w:jc w:val="right"/>
              <w:rPr>
                <w:color w:val="000000"/>
                <w:sz w:val="26"/>
                <w:szCs w:val="26"/>
              </w:rPr>
            </w:pPr>
          </w:p>
        </w:tc>
      </w:tr>
      <w:tr w:rsidR="00494FA9" w:rsidRPr="00B52A30" w:rsidTr="00B22F1E">
        <w:tc>
          <w:tcPr>
            <w:tcW w:w="479"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1.</w:t>
            </w:r>
          </w:p>
        </w:tc>
        <w:tc>
          <w:tcPr>
            <w:tcW w:w="4874" w:type="dxa"/>
            <w:shd w:val="clear" w:color="auto" w:fill="auto"/>
            <w:vAlign w:val="center"/>
          </w:tcPr>
          <w:p w:rsidR="00494FA9" w:rsidRDefault="00494FA9" w:rsidP="004F4EC6">
            <w:pPr>
              <w:pStyle w:val="ConsPlusNormal"/>
              <w:spacing w:line="240" w:lineRule="exact"/>
              <w:jc w:val="center"/>
              <w:rPr>
                <w:rFonts w:ascii="Times New Roman" w:hAnsi="Times New Roman" w:cs="Times New Roman"/>
                <w:color w:val="000000"/>
                <w:sz w:val="26"/>
                <w:szCs w:val="26"/>
              </w:rPr>
            </w:pPr>
            <w:r w:rsidRPr="00B52A30">
              <w:rPr>
                <w:rFonts w:ascii="Times New Roman" w:hAnsi="Times New Roman" w:cs="Times New Roman"/>
                <w:color w:val="000000"/>
                <w:sz w:val="26"/>
                <w:szCs w:val="26"/>
              </w:rPr>
              <w:t>Количество молодых семей, улучшивших жилищные условия</w:t>
            </w:r>
          </w:p>
          <w:p w:rsidR="00494FA9" w:rsidRPr="00B52A30" w:rsidRDefault="00494FA9" w:rsidP="00D461D2">
            <w:pPr>
              <w:pStyle w:val="ConsPlusNormal"/>
              <w:spacing w:line="240" w:lineRule="exact"/>
              <w:jc w:val="center"/>
              <w:rPr>
                <w:rFonts w:ascii="Times New Roman" w:hAnsi="Times New Roman" w:cs="Times New Roman"/>
                <w:color w:val="000000"/>
                <w:sz w:val="26"/>
                <w:szCs w:val="26"/>
              </w:rPr>
            </w:pPr>
            <w:r w:rsidRPr="00B52A30">
              <w:rPr>
                <w:rFonts w:ascii="Times New Roman" w:hAnsi="Times New Roman" w:cs="Times New Roman"/>
                <w:color w:val="000000"/>
                <w:sz w:val="26"/>
                <w:szCs w:val="26"/>
              </w:rPr>
              <w:t xml:space="preserve"> (в том числе с использованием заемных средств) при оказании содействия за счет средств бюджетов </w:t>
            </w:r>
          </w:p>
        </w:tc>
        <w:tc>
          <w:tcPr>
            <w:tcW w:w="1701"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сем</w:t>
            </w:r>
            <w:r>
              <w:rPr>
                <w:color w:val="000000"/>
                <w:sz w:val="26"/>
                <w:szCs w:val="26"/>
              </w:rPr>
              <w:t>ья</w:t>
            </w:r>
          </w:p>
        </w:tc>
        <w:tc>
          <w:tcPr>
            <w:tcW w:w="1134" w:type="dxa"/>
            <w:shd w:val="clear" w:color="auto" w:fill="auto"/>
            <w:vAlign w:val="center"/>
          </w:tcPr>
          <w:p w:rsidR="00494FA9" w:rsidRPr="00B52A30" w:rsidRDefault="00D461D2" w:rsidP="004F4EC6">
            <w:pPr>
              <w:jc w:val="center"/>
              <w:rPr>
                <w:color w:val="000000"/>
                <w:sz w:val="26"/>
                <w:szCs w:val="26"/>
              </w:rPr>
            </w:pPr>
            <w:r>
              <w:rPr>
                <w:color w:val="000000"/>
                <w:sz w:val="26"/>
                <w:szCs w:val="26"/>
              </w:rPr>
              <w:t>3</w:t>
            </w:r>
          </w:p>
        </w:tc>
        <w:tc>
          <w:tcPr>
            <w:tcW w:w="1559" w:type="dxa"/>
            <w:shd w:val="clear" w:color="auto" w:fill="auto"/>
            <w:vAlign w:val="center"/>
          </w:tcPr>
          <w:p w:rsidR="00494FA9" w:rsidRPr="00B52A30" w:rsidRDefault="00D461D2" w:rsidP="004F4EC6">
            <w:pPr>
              <w:jc w:val="center"/>
              <w:rPr>
                <w:color w:val="000000"/>
                <w:sz w:val="26"/>
                <w:szCs w:val="26"/>
              </w:rPr>
            </w:pPr>
            <w:r>
              <w:rPr>
                <w:color w:val="000000"/>
                <w:sz w:val="26"/>
                <w:szCs w:val="26"/>
              </w:rPr>
              <w:t>10</w:t>
            </w:r>
            <w:r w:rsidR="00B22F1E">
              <w:rPr>
                <w:color w:val="000000"/>
                <w:sz w:val="26"/>
                <w:szCs w:val="26"/>
              </w:rPr>
              <w:t xml:space="preserve"> (</w:t>
            </w:r>
            <w:proofErr w:type="spellStart"/>
            <w:r w:rsidR="00B22F1E">
              <w:rPr>
                <w:color w:val="000000"/>
                <w:sz w:val="26"/>
                <w:szCs w:val="26"/>
              </w:rPr>
              <w:t>прогнозно</w:t>
            </w:r>
            <w:proofErr w:type="spellEnd"/>
            <w:r w:rsidR="00B22F1E">
              <w:rPr>
                <w:color w:val="000000"/>
                <w:sz w:val="26"/>
                <w:szCs w:val="26"/>
              </w:rPr>
              <w:t>)</w:t>
            </w:r>
          </w:p>
        </w:tc>
        <w:tc>
          <w:tcPr>
            <w:tcW w:w="1560" w:type="dxa"/>
            <w:shd w:val="clear" w:color="auto" w:fill="auto"/>
            <w:vAlign w:val="center"/>
          </w:tcPr>
          <w:p w:rsidR="00494FA9" w:rsidRPr="00B52A30" w:rsidRDefault="00D461D2" w:rsidP="004F4EC6">
            <w:pPr>
              <w:jc w:val="center"/>
              <w:rPr>
                <w:color w:val="000000"/>
                <w:sz w:val="26"/>
                <w:szCs w:val="26"/>
              </w:rPr>
            </w:pPr>
            <w:r>
              <w:rPr>
                <w:color w:val="000000"/>
                <w:sz w:val="26"/>
                <w:szCs w:val="26"/>
              </w:rPr>
              <w:t>10</w:t>
            </w:r>
            <w:r w:rsidR="00B22F1E">
              <w:rPr>
                <w:color w:val="000000"/>
                <w:sz w:val="26"/>
                <w:szCs w:val="26"/>
              </w:rPr>
              <w:t xml:space="preserve"> (</w:t>
            </w:r>
            <w:proofErr w:type="spellStart"/>
            <w:r w:rsidR="00B22F1E">
              <w:rPr>
                <w:color w:val="000000"/>
                <w:sz w:val="26"/>
                <w:szCs w:val="26"/>
              </w:rPr>
              <w:t>прогнозно</w:t>
            </w:r>
            <w:proofErr w:type="spellEnd"/>
            <w:r w:rsidR="00B22F1E">
              <w:rPr>
                <w:color w:val="000000"/>
                <w:sz w:val="26"/>
                <w:szCs w:val="26"/>
              </w:rPr>
              <w:t>)</w:t>
            </w:r>
          </w:p>
        </w:tc>
        <w:tc>
          <w:tcPr>
            <w:tcW w:w="1559" w:type="dxa"/>
            <w:shd w:val="clear" w:color="auto" w:fill="auto"/>
            <w:vAlign w:val="center"/>
          </w:tcPr>
          <w:p w:rsidR="00494FA9" w:rsidRPr="00B52A30" w:rsidRDefault="00D461D2" w:rsidP="004F4EC6">
            <w:pPr>
              <w:jc w:val="center"/>
              <w:rPr>
                <w:color w:val="000000"/>
                <w:sz w:val="26"/>
                <w:szCs w:val="26"/>
              </w:rPr>
            </w:pPr>
            <w:r>
              <w:rPr>
                <w:color w:val="000000"/>
                <w:sz w:val="26"/>
                <w:szCs w:val="26"/>
              </w:rPr>
              <w:t>10</w:t>
            </w:r>
            <w:r w:rsidR="00B22F1E">
              <w:rPr>
                <w:color w:val="000000"/>
                <w:sz w:val="26"/>
                <w:szCs w:val="26"/>
              </w:rPr>
              <w:t xml:space="preserve"> (</w:t>
            </w:r>
            <w:proofErr w:type="spellStart"/>
            <w:r w:rsidR="00B22F1E">
              <w:rPr>
                <w:color w:val="000000"/>
                <w:sz w:val="26"/>
                <w:szCs w:val="26"/>
              </w:rPr>
              <w:t>прогнозно</w:t>
            </w:r>
            <w:proofErr w:type="spellEnd"/>
            <w:r w:rsidR="00B22F1E">
              <w:rPr>
                <w:color w:val="000000"/>
                <w:sz w:val="26"/>
                <w:szCs w:val="26"/>
              </w:rPr>
              <w:t>)</w:t>
            </w:r>
          </w:p>
        </w:tc>
        <w:tc>
          <w:tcPr>
            <w:tcW w:w="1559" w:type="dxa"/>
            <w:shd w:val="clear" w:color="auto" w:fill="auto"/>
            <w:vAlign w:val="center"/>
          </w:tcPr>
          <w:p w:rsidR="00494FA9" w:rsidRPr="00B52A30" w:rsidRDefault="00D461D2" w:rsidP="004F4EC6">
            <w:pPr>
              <w:jc w:val="center"/>
              <w:rPr>
                <w:color w:val="000000"/>
                <w:sz w:val="26"/>
                <w:szCs w:val="26"/>
              </w:rPr>
            </w:pPr>
            <w:r>
              <w:rPr>
                <w:color w:val="000000"/>
                <w:sz w:val="26"/>
                <w:szCs w:val="26"/>
              </w:rPr>
              <w:t>11</w:t>
            </w:r>
            <w:r w:rsidR="00B22F1E">
              <w:rPr>
                <w:color w:val="000000"/>
                <w:sz w:val="26"/>
                <w:szCs w:val="26"/>
              </w:rPr>
              <w:t xml:space="preserve"> (</w:t>
            </w:r>
            <w:proofErr w:type="spellStart"/>
            <w:r w:rsidR="00B22F1E">
              <w:rPr>
                <w:color w:val="000000"/>
                <w:sz w:val="26"/>
                <w:szCs w:val="26"/>
              </w:rPr>
              <w:t>прогнозно</w:t>
            </w:r>
            <w:proofErr w:type="spellEnd"/>
            <w:r w:rsidR="00B22F1E">
              <w:rPr>
                <w:color w:val="000000"/>
                <w:sz w:val="26"/>
                <w:szCs w:val="26"/>
              </w:rPr>
              <w:t>)</w:t>
            </w:r>
          </w:p>
        </w:tc>
        <w:tc>
          <w:tcPr>
            <w:tcW w:w="1106" w:type="dxa"/>
            <w:shd w:val="clear" w:color="auto" w:fill="auto"/>
            <w:vAlign w:val="center"/>
          </w:tcPr>
          <w:p w:rsidR="00494FA9" w:rsidRPr="00B52A30" w:rsidRDefault="00D461D2" w:rsidP="004F4EC6">
            <w:pPr>
              <w:jc w:val="center"/>
              <w:rPr>
                <w:color w:val="000000"/>
                <w:sz w:val="26"/>
                <w:szCs w:val="26"/>
              </w:rPr>
            </w:pPr>
            <w:r>
              <w:rPr>
                <w:color w:val="000000"/>
                <w:sz w:val="26"/>
                <w:szCs w:val="26"/>
              </w:rPr>
              <w:t>44</w:t>
            </w:r>
          </w:p>
        </w:tc>
      </w:tr>
      <w:tr w:rsidR="00D461D2" w:rsidRPr="00B52A30" w:rsidTr="00B22F1E">
        <w:trPr>
          <w:cantSplit/>
        </w:trPr>
        <w:tc>
          <w:tcPr>
            <w:tcW w:w="479" w:type="dxa"/>
            <w:shd w:val="clear" w:color="auto" w:fill="auto"/>
            <w:vAlign w:val="center"/>
          </w:tcPr>
          <w:p w:rsidR="00D461D2" w:rsidRPr="00B52A30" w:rsidRDefault="00D461D2" w:rsidP="004F4EC6">
            <w:pPr>
              <w:jc w:val="center"/>
              <w:rPr>
                <w:color w:val="000000"/>
                <w:sz w:val="26"/>
                <w:szCs w:val="26"/>
              </w:rPr>
            </w:pPr>
            <w:r w:rsidRPr="00B52A30">
              <w:rPr>
                <w:color w:val="000000"/>
                <w:sz w:val="26"/>
                <w:szCs w:val="26"/>
              </w:rPr>
              <w:t>2.</w:t>
            </w:r>
          </w:p>
        </w:tc>
        <w:tc>
          <w:tcPr>
            <w:tcW w:w="4874" w:type="dxa"/>
            <w:shd w:val="clear" w:color="auto" w:fill="auto"/>
            <w:vAlign w:val="center"/>
          </w:tcPr>
          <w:p w:rsidR="00D461D2" w:rsidRPr="00B52A30" w:rsidRDefault="00D461D2" w:rsidP="001211FE">
            <w:pPr>
              <w:pStyle w:val="ConsPlusNormal"/>
              <w:spacing w:line="240" w:lineRule="exact"/>
              <w:jc w:val="center"/>
              <w:rPr>
                <w:rFonts w:ascii="Times New Roman" w:hAnsi="Times New Roman" w:cs="Times New Roman"/>
                <w:color w:val="000000"/>
                <w:sz w:val="26"/>
                <w:szCs w:val="26"/>
              </w:rPr>
            </w:pPr>
            <w:r w:rsidRPr="00B52A30">
              <w:rPr>
                <w:rFonts w:ascii="Times New Roman" w:hAnsi="Times New Roman" w:cs="Times New Roman"/>
                <w:color w:val="000000"/>
                <w:sz w:val="26"/>
                <w:szCs w:val="26"/>
              </w:rPr>
              <w:t>Количество свидетельств о праве на получение социальной выплаты на приобретение жилого помещения или строительство индивидуального жилья</w:t>
            </w:r>
          </w:p>
        </w:tc>
        <w:tc>
          <w:tcPr>
            <w:tcW w:w="1701" w:type="dxa"/>
            <w:shd w:val="clear" w:color="auto" w:fill="auto"/>
            <w:vAlign w:val="center"/>
          </w:tcPr>
          <w:p w:rsidR="00D461D2" w:rsidRPr="00B52A30" w:rsidRDefault="00D461D2" w:rsidP="004F4EC6">
            <w:pPr>
              <w:jc w:val="center"/>
              <w:rPr>
                <w:color w:val="000000"/>
                <w:sz w:val="26"/>
                <w:szCs w:val="26"/>
              </w:rPr>
            </w:pPr>
            <w:r>
              <w:t>свидетельство</w:t>
            </w:r>
          </w:p>
        </w:tc>
        <w:tc>
          <w:tcPr>
            <w:tcW w:w="1134" w:type="dxa"/>
            <w:shd w:val="clear" w:color="auto" w:fill="auto"/>
            <w:vAlign w:val="center"/>
          </w:tcPr>
          <w:p w:rsidR="00D461D2" w:rsidRPr="00B52A30" w:rsidRDefault="00D461D2" w:rsidP="006A0C3A">
            <w:pPr>
              <w:jc w:val="center"/>
              <w:rPr>
                <w:color w:val="000000"/>
                <w:sz w:val="26"/>
                <w:szCs w:val="26"/>
              </w:rPr>
            </w:pPr>
            <w:r>
              <w:rPr>
                <w:color w:val="000000"/>
                <w:sz w:val="26"/>
                <w:szCs w:val="26"/>
              </w:rPr>
              <w:t>3</w:t>
            </w:r>
          </w:p>
        </w:tc>
        <w:tc>
          <w:tcPr>
            <w:tcW w:w="1559" w:type="dxa"/>
            <w:shd w:val="clear" w:color="auto" w:fill="auto"/>
            <w:vAlign w:val="center"/>
          </w:tcPr>
          <w:p w:rsidR="00D461D2" w:rsidRPr="00B52A30" w:rsidRDefault="00D461D2" w:rsidP="006A0C3A">
            <w:pPr>
              <w:jc w:val="center"/>
              <w:rPr>
                <w:color w:val="000000"/>
                <w:sz w:val="26"/>
                <w:szCs w:val="26"/>
              </w:rPr>
            </w:pPr>
            <w:r>
              <w:rPr>
                <w:color w:val="000000"/>
                <w:sz w:val="26"/>
                <w:szCs w:val="26"/>
              </w:rPr>
              <w:t>10</w:t>
            </w:r>
            <w:r w:rsidR="00B22F1E">
              <w:rPr>
                <w:color w:val="000000"/>
                <w:sz w:val="26"/>
                <w:szCs w:val="26"/>
              </w:rPr>
              <w:t xml:space="preserve"> (</w:t>
            </w:r>
            <w:proofErr w:type="spellStart"/>
            <w:r w:rsidR="00B22F1E">
              <w:rPr>
                <w:color w:val="000000"/>
                <w:sz w:val="26"/>
                <w:szCs w:val="26"/>
              </w:rPr>
              <w:t>прогнозно</w:t>
            </w:r>
            <w:proofErr w:type="spellEnd"/>
            <w:r w:rsidR="00B22F1E">
              <w:rPr>
                <w:color w:val="000000"/>
                <w:sz w:val="26"/>
                <w:szCs w:val="26"/>
              </w:rPr>
              <w:t>)</w:t>
            </w:r>
          </w:p>
        </w:tc>
        <w:tc>
          <w:tcPr>
            <w:tcW w:w="1560" w:type="dxa"/>
            <w:shd w:val="clear" w:color="auto" w:fill="auto"/>
            <w:vAlign w:val="center"/>
          </w:tcPr>
          <w:p w:rsidR="00D461D2" w:rsidRPr="00B52A30" w:rsidRDefault="00D461D2" w:rsidP="006A0C3A">
            <w:pPr>
              <w:jc w:val="center"/>
              <w:rPr>
                <w:color w:val="000000"/>
                <w:sz w:val="26"/>
                <w:szCs w:val="26"/>
              </w:rPr>
            </w:pPr>
            <w:r>
              <w:rPr>
                <w:color w:val="000000"/>
                <w:sz w:val="26"/>
                <w:szCs w:val="26"/>
              </w:rPr>
              <w:t>10</w:t>
            </w:r>
            <w:r w:rsidR="00B22F1E">
              <w:rPr>
                <w:color w:val="000000"/>
                <w:sz w:val="26"/>
                <w:szCs w:val="26"/>
              </w:rPr>
              <w:t xml:space="preserve"> (</w:t>
            </w:r>
            <w:proofErr w:type="spellStart"/>
            <w:r w:rsidR="00B22F1E">
              <w:rPr>
                <w:color w:val="000000"/>
                <w:sz w:val="26"/>
                <w:szCs w:val="26"/>
              </w:rPr>
              <w:t>прогнозно</w:t>
            </w:r>
            <w:proofErr w:type="spellEnd"/>
            <w:r w:rsidR="00B22F1E">
              <w:rPr>
                <w:color w:val="000000"/>
                <w:sz w:val="26"/>
                <w:szCs w:val="26"/>
              </w:rPr>
              <w:t>)</w:t>
            </w:r>
          </w:p>
        </w:tc>
        <w:tc>
          <w:tcPr>
            <w:tcW w:w="1559" w:type="dxa"/>
            <w:shd w:val="clear" w:color="auto" w:fill="auto"/>
            <w:vAlign w:val="center"/>
          </w:tcPr>
          <w:p w:rsidR="00D461D2" w:rsidRPr="00B52A30" w:rsidRDefault="00D461D2" w:rsidP="006A0C3A">
            <w:pPr>
              <w:jc w:val="center"/>
              <w:rPr>
                <w:color w:val="000000"/>
                <w:sz w:val="26"/>
                <w:szCs w:val="26"/>
              </w:rPr>
            </w:pPr>
            <w:r>
              <w:rPr>
                <w:color w:val="000000"/>
                <w:sz w:val="26"/>
                <w:szCs w:val="26"/>
              </w:rPr>
              <w:t>10</w:t>
            </w:r>
            <w:r w:rsidR="00B22F1E">
              <w:rPr>
                <w:color w:val="000000"/>
                <w:sz w:val="26"/>
                <w:szCs w:val="26"/>
              </w:rPr>
              <w:t xml:space="preserve"> (</w:t>
            </w:r>
            <w:proofErr w:type="spellStart"/>
            <w:r w:rsidR="00B22F1E">
              <w:rPr>
                <w:color w:val="000000"/>
                <w:sz w:val="26"/>
                <w:szCs w:val="26"/>
              </w:rPr>
              <w:t>прогнозно</w:t>
            </w:r>
            <w:proofErr w:type="spellEnd"/>
            <w:r w:rsidR="00B22F1E">
              <w:rPr>
                <w:color w:val="000000"/>
                <w:sz w:val="26"/>
                <w:szCs w:val="26"/>
              </w:rPr>
              <w:t>)</w:t>
            </w:r>
          </w:p>
        </w:tc>
        <w:tc>
          <w:tcPr>
            <w:tcW w:w="1559" w:type="dxa"/>
            <w:shd w:val="clear" w:color="auto" w:fill="auto"/>
            <w:vAlign w:val="center"/>
          </w:tcPr>
          <w:p w:rsidR="00D461D2" w:rsidRPr="00B52A30" w:rsidRDefault="00D461D2" w:rsidP="006A0C3A">
            <w:pPr>
              <w:jc w:val="center"/>
              <w:rPr>
                <w:color w:val="000000"/>
                <w:sz w:val="26"/>
                <w:szCs w:val="26"/>
              </w:rPr>
            </w:pPr>
            <w:r>
              <w:rPr>
                <w:color w:val="000000"/>
                <w:sz w:val="26"/>
                <w:szCs w:val="26"/>
              </w:rPr>
              <w:t>11</w:t>
            </w:r>
            <w:r w:rsidR="00B22F1E">
              <w:rPr>
                <w:color w:val="000000"/>
                <w:sz w:val="26"/>
                <w:szCs w:val="26"/>
              </w:rPr>
              <w:t xml:space="preserve"> (</w:t>
            </w:r>
            <w:proofErr w:type="spellStart"/>
            <w:r w:rsidR="00B22F1E">
              <w:rPr>
                <w:color w:val="000000"/>
                <w:sz w:val="26"/>
                <w:szCs w:val="26"/>
              </w:rPr>
              <w:t>прогнозно</w:t>
            </w:r>
            <w:proofErr w:type="spellEnd"/>
            <w:r w:rsidR="00B22F1E">
              <w:rPr>
                <w:color w:val="000000"/>
                <w:sz w:val="26"/>
                <w:szCs w:val="26"/>
              </w:rPr>
              <w:t>)</w:t>
            </w:r>
          </w:p>
        </w:tc>
        <w:tc>
          <w:tcPr>
            <w:tcW w:w="1106" w:type="dxa"/>
            <w:shd w:val="clear" w:color="auto" w:fill="auto"/>
            <w:vAlign w:val="center"/>
          </w:tcPr>
          <w:p w:rsidR="00D461D2" w:rsidRPr="00B52A30" w:rsidRDefault="00D461D2" w:rsidP="006A0C3A">
            <w:pPr>
              <w:jc w:val="center"/>
              <w:rPr>
                <w:color w:val="000000"/>
                <w:sz w:val="26"/>
                <w:szCs w:val="26"/>
              </w:rPr>
            </w:pPr>
            <w:r>
              <w:rPr>
                <w:color w:val="000000"/>
                <w:sz w:val="26"/>
                <w:szCs w:val="26"/>
              </w:rPr>
              <w:t>44</w:t>
            </w:r>
          </w:p>
        </w:tc>
      </w:tr>
      <w:tr w:rsidR="00494FA9" w:rsidRPr="00B52A30" w:rsidTr="00B22F1E">
        <w:tc>
          <w:tcPr>
            <w:tcW w:w="479" w:type="dxa"/>
            <w:shd w:val="clear" w:color="auto" w:fill="auto"/>
            <w:vAlign w:val="center"/>
          </w:tcPr>
          <w:p w:rsidR="00494FA9" w:rsidRPr="00B52A30" w:rsidRDefault="00494FA9" w:rsidP="004F4EC6">
            <w:pPr>
              <w:jc w:val="center"/>
              <w:rPr>
                <w:color w:val="000000"/>
                <w:sz w:val="26"/>
                <w:szCs w:val="26"/>
              </w:rPr>
            </w:pPr>
            <w:r w:rsidRPr="00B52A30">
              <w:rPr>
                <w:color w:val="000000"/>
                <w:sz w:val="26"/>
                <w:szCs w:val="26"/>
              </w:rPr>
              <w:t>3.</w:t>
            </w:r>
          </w:p>
        </w:tc>
        <w:tc>
          <w:tcPr>
            <w:tcW w:w="4874" w:type="dxa"/>
            <w:shd w:val="clear" w:color="auto" w:fill="auto"/>
            <w:vAlign w:val="center"/>
          </w:tcPr>
          <w:p w:rsidR="00494FA9" w:rsidRPr="00B52A30" w:rsidRDefault="00494FA9" w:rsidP="004F4EC6">
            <w:pPr>
              <w:pStyle w:val="ConsPlusNormal"/>
              <w:spacing w:line="240" w:lineRule="exact"/>
              <w:jc w:val="center"/>
              <w:rPr>
                <w:rFonts w:ascii="Times New Roman" w:hAnsi="Times New Roman" w:cs="Times New Roman"/>
                <w:color w:val="000000"/>
                <w:sz w:val="26"/>
                <w:szCs w:val="26"/>
              </w:rPr>
            </w:pPr>
            <w:r w:rsidRPr="00B52A30">
              <w:rPr>
                <w:rFonts w:ascii="Times New Roman" w:hAnsi="Times New Roman" w:cs="Times New Roman"/>
                <w:color w:val="000000"/>
                <w:sz w:val="26"/>
                <w:szCs w:val="26"/>
              </w:rPr>
              <w:t>Численность человек в составе молодых семей, получивших и использовавших социальные выплаты на приобретение (строительство) жилья</w:t>
            </w:r>
          </w:p>
        </w:tc>
        <w:tc>
          <w:tcPr>
            <w:tcW w:w="1701" w:type="dxa"/>
            <w:shd w:val="clear" w:color="auto" w:fill="auto"/>
            <w:vAlign w:val="center"/>
          </w:tcPr>
          <w:p w:rsidR="00494FA9" w:rsidRDefault="00494FA9" w:rsidP="004F4EC6">
            <w:pPr>
              <w:jc w:val="center"/>
            </w:pPr>
            <w:r>
              <w:t>человек</w:t>
            </w:r>
          </w:p>
        </w:tc>
        <w:tc>
          <w:tcPr>
            <w:tcW w:w="1134" w:type="dxa"/>
            <w:shd w:val="clear" w:color="auto" w:fill="auto"/>
            <w:vAlign w:val="center"/>
          </w:tcPr>
          <w:p w:rsidR="00494FA9" w:rsidRPr="00B52A30" w:rsidRDefault="00D461D2" w:rsidP="004F4EC6">
            <w:pPr>
              <w:jc w:val="center"/>
              <w:rPr>
                <w:color w:val="000000"/>
                <w:sz w:val="26"/>
                <w:szCs w:val="26"/>
              </w:rPr>
            </w:pPr>
            <w:r>
              <w:rPr>
                <w:color w:val="000000"/>
                <w:sz w:val="26"/>
                <w:szCs w:val="26"/>
              </w:rPr>
              <w:t>9</w:t>
            </w:r>
          </w:p>
        </w:tc>
        <w:tc>
          <w:tcPr>
            <w:tcW w:w="1559" w:type="dxa"/>
            <w:shd w:val="clear" w:color="auto" w:fill="auto"/>
            <w:vAlign w:val="center"/>
          </w:tcPr>
          <w:p w:rsidR="00494FA9" w:rsidRPr="00B52A30" w:rsidRDefault="00D461D2" w:rsidP="00D461D2">
            <w:pPr>
              <w:jc w:val="center"/>
              <w:rPr>
                <w:color w:val="000000"/>
                <w:sz w:val="26"/>
                <w:szCs w:val="26"/>
              </w:rPr>
            </w:pPr>
            <w:r>
              <w:rPr>
                <w:color w:val="000000"/>
                <w:sz w:val="26"/>
                <w:szCs w:val="26"/>
              </w:rPr>
              <w:t>30</w:t>
            </w:r>
            <w:r w:rsidR="00B22F1E">
              <w:rPr>
                <w:color w:val="000000"/>
                <w:sz w:val="26"/>
                <w:szCs w:val="26"/>
              </w:rPr>
              <w:t xml:space="preserve"> (</w:t>
            </w:r>
            <w:proofErr w:type="spellStart"/>
            <w:r w:rsidR="00B22F1E">
              <w:rPr>
                <w:color w:val="000000"/>
                <w:sz w:val="26"/>
                <w:szCs w:val="26"/>
              </w:rPr>
              <w:t>прогнозно</w:t>
            </w:r>
            <w:proofErr w:type="spellEnd"/>
            <w:r w:rsidR="00B22F1E">
              <w:rPr>
                <w:color w:val="000000"/>
                <w:sz w:val="26"/>
                <w:szCs w:val="26"/>
              </w:rPr>
              <w:t>)</w:t>
            </w:r>
          </w:p>
        </w:tc>
        <w:tc>
          <w:tcPr>
            <w:tcW w:w="1560" w:type="dxa"/>
            <w:shd w:val="clear" w:color="auto" w:fill="auto"/>
            <w:vAlign w:val="center"/>
          </w:tcPr>
          <w:p w:rsidR="00494FA9" w:rsidRPr="00B52A30" w:rsidRDefault="00D461D2" w:rsidP="00D461D2">
            <w:pPr>
              <w:jc w:val="center"/>
              <w:rPr>
                <w:color w:val="000000"/>
                <w:sz w:val="26"/>
                <w:szCs w:val="26"/>
              </w:rPr>
            </w:pPr>
            <w:r>
              <w:rPr>
                <w:color w:val="000000"/>
                <w:sz w:val="26"/>
                <w:szCs w:val="26"/>
              </w:rPr>
              <w:t>30</w:t>
            </w:r>
            <w:r w:rsidR="00B22F1E">
              <w:rPr>
                <w:color w:val="000000"/>
                <w:sz w:val="26"/>
                <w:szCs w:val="26"/>
              </w:rPr>
              <w:t xml:space="preserve"> (</w:t>
            </w:r>
            <w:proofErr w:type="spellStart"/>
            <w:r w:rsidR="00B22F1E">
              <w:rPr>
                <w:color w:val="000000"/>
                <w:sz w:val="26"/>
                <w:szCs w:val="26"/>
              </w:rPr>
              <w:t>прогнозно</w:t>
            </w:r>
            <w:proofErr w:type="spellEnd"/>
            <w:r w:rsidR="00B22F1E">
              <w:rPr>
                <w:color w:val="000000"/>
                <w:sz w:val="26"/>
                <w:szCs w:val="26"/>
              </w:rPr>
              <w:t>)</w:t>
            </w:r>
          </w:p>
        </w:tc>
        <w:tc>
          <w:tcPr>
            <w:tcW w:w="1559" w:type="dxa"/>
            <w:shd w:val="clear" w:color="auto" w:fill="auto"/>
            <w:vAlign w:val="center"/>
          </w:tcPr>
          <w:p w:rsidR="00494FA9" w:rsidRPr="00B52A30" w:rsidRDefault="00D461D2" w:rsidP="00D461D2">
            <w:pPr>
              <w:jc w:val="center"/>
              <w:rPr>
                <w:color w:val="000000"/>
                <w:sz w:val="26"/>
                <w:szCs w:val="26"/>
              </w:rPr>
            </w:pPr>
            <w:r>
              <w:rPr>
                <w:color w:val="000000"/>
                <w:sz w:val="26"/>
                <w:szCs w:val="26"/>
              </w:rPr>
              <w:t>30</w:t>
            </w:r>
            <w:r w:rsidR="00B22F1E">
              <w:rPr>
                <w:color w:val="000000"/>
                <w:sz w:val="26"/>
                <w:szCs w:val="26"/>
              </w:rPr>
              <w:t xml:space="preserve"> (</w:t>
            </w:r>
            <w:proofErr w:type="spellStart"/>
            <w:r w:rsidR="00B22F1E">
              <w:rPr>
                <w:color w:val="000000"/>
                <w:sz w:val="26"/>
                <w:szCs w:val="26"/>
              </w:rPr>
              <w:t>прогнозно</w:t>
            </w:r>
            <w:proofErr w:type="spellEnd"/>
            <w:r w:rsidR="00B22F1E">
              <w:rPr>
                <w:color w:val="000000"/>
                <w:sz w:val="26"/>
                <w:szCs w:val="26"/>
              </w:rPr>
              <w:t>)</w:t>
            </w:r>
          </w:p>
        </w:tc>
        <w:tc>
          <w:tcPr>
            <w:tcW w:w="1559" w:type="dxa"/>
            <w:shd w:val="clear" w:color="auto" w:fill="auto"/>
            <w:vAlign w:val="center"/>
          </w:tcPr>
          <w:p w:rsidR="00494FA9" w:rsidRPr="00B52A30" w:rsidRDefault="00D461D2" w:rsidP="004F4EC6">
            <w:pPr>
              <w:jc w:val="center"/>
              <w:rPr>
                <w:color w:val="000000"/>
                <w:sz w:val="26"/>
                <w:szCs w:val="26"/>
              </w:rPr>
            </w:pPr>
            <w:r>
              <w:rPr>
                <w:color w:val="000000"/>
                <w:sz w:val="26"/>
                <w:szCs w:val="26"/>
              </w:rPr>
              <w:t>33</w:t>
            </w:r>
            <w:r w:rsidR="00B22F1E">
              <w:rPr>
                <w:color w:val="000000"/>
                <w:sz w:val="26"/>
                <w:szCs w:val="26"/>
              </w:rPr>
              <w:t xml:space="preserve"> (</w:t>
            </w:r>
            <w:proofErr w:type="spellStart"/>
            <w:r w:rsidR="00B22F1E">
              <w:rPr>
                <w:color w:val="000000"/>
                <w:sz w:val="26"/>
                <w:szCs w:val="26"/>
              </w:rPr>
              <w:t>прогнозно</w:t>
            </w:r>
            <w:proofErr w:type="spellEnd"/>
            <w:r w:rsidR="00B22F1E">
              <w:rPr>
                <w:color w:val="000000"/>
                <w:sz w:val="26"/>
                <w:szCs w:val="26"/>
              </w:rPr>
              <w:t>)</w:t>
            </w:r>
          </w:p>
        </w:tc>
        <w:tc>
          <w:tcPr>
            <w:tcW w:w="1106" w:type="dxa"/>
            <w:shd w:val="clear" w:color="auto" w:fill="auto"/>
            <w:vAlign w:val="center"/>
          </w:tcPr>
          <w:p w:rsidR="00494FA9" w:rsidRPr="00B52A30" w:rsidRDefault="00D461D2" w:rsidP="004F4EC6">
            <w:pPr>
              <w:jc w:val="center"/>
              <w:rPr>
                <w:color w:val="000000"/>
                <w:sz w:val="26"/>
                <w:szCs w:val="26"/>
              </w:rPr>
            </w:pPr>
            <w:r>
              <w:rPr>
                <w:color w:val="000000"/>
                <w:sz w:val="26"/>
                <w:szCs w:val="26"/>
              </w:rPr>
              <w:t>132</w:t>
            </w:r>
          </w:p>
        </w:tc>
      </w:tr>
    </w:tbl>
    <w:p w:rsidR="008E2C20" w:rsidRPr="004B55BE" w:rsidRDefault="008E2C20" w:rsidP="008E2C20"/>
    <w:p w:rsidR="008E2C20" w:rsidRDefault="008E2C20" w:rsidP="00BE5902">
      <w:pPr>
        <w:pStyle w:val="ConsPlusTitle"/>
        <w:widowControl/>
        <w:jc w:val="center"/>
        <w:rPr>
          <w:rFonts w:ascii="Times New Roman" w:hAnsi="Times New Roman" w:cs="Times New Roman"/>
          <w:sz w:val="24"/>
          <w:szCs w:val="24"/>
        </w:rPr>
        <w:sectPr w:rsidR="008E2C20" w:rsidSect="00D461D2">
          <w:pgSz w:w="16840" w:h="11907" w:orient="landscape" w:code="9"/>
          <w:pgMar w:top="709" w:right="1134" w:bottom="567" w:left="1134" w:header="709" w:footer="709" w:gutter="0"/>
          <w:cols w:space="708"/>
          <w:docGrid w:linePitch="360"/>
        </w:sectPr>
      </w:pPr>
    </w:p>
    <w:tbl>
      <w:tblPr>
        <w:tblW w:w="3810"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0"/>
      </w:tblGrid>
      <w:tr w:rsidR="00BE5902" w:rsidRPr="004250E6" w:rsidTr="00BE5902">
        <w:trPr>
          <w:trHeight w:val="1819"/>
        </w:trPr>
        <w:tc>
          <w:tcPr>
            <w:tcW w:w="3810" w:type="dxa"/>
            <w:tcBorders>
              <w:top w:val="nil"/>
              <w:left w:val="nil"/>
              <w:bottom w:val="nil"/>
              <w:right w:val="nil"/>
            </w:tcBorders>
            <w:shd w:val="clear" w:color="auto" w:fill="auto"/>
          </w:tcPr>
          <w:p w:rsidR="00BE5902" w:rsidRPr="00646441" w:rsidRDefault="00BE5902" w:rsidP="00D461D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D461D2" w:rsidRPr="00D461D2" w:rsidRDefault="00D461D2" w:rsidP="00D461D2">
            <w:pPr>
              <w:pStyle w:val="ConsPlusTitle"/>
              <w:widowControl/>
              <w:jc w:val="both"/>
              <w:rPr>
                <w:rFonts w:ascii="Times New Roman" w:hAnsi="Times New Roman" w:cs="Times New Roman"/>
                <w:b w:val="0"/>
                <w:bCs w:val="0"/>
                <w:sz w:val="28"/>
                <w:szCs w:val="28"/>
              </w:rPr>
            </w:pPr>
            <w:r w:rsidRPr="00D461D2">
              <w:rPr>
                <w:rFonts w:ascii="Times New Roman" w:hAnsi="Times New Roman" w:cs="Times New Roman"/>
                <w:b w:val="0"/>
                <w:sz w:val="28"/>
                <w:szCs w:val="28"/>
              </w:rPr>
              <w:t xml:space="preserve">к муниципальной программе </w:t>
            </w:r>
            <w:r w:rsidRPr="00D461D2">
              <w:rPr>
                <w:rFonts w:ascii="Times New Roman" w:hAnsi="Times New Roman" w:cs="Times New Roman"/>
                <w:b w:val="0"/>
                <w:bCs w:val="0"/>
                <w:sz w:val="28"/>
                <w:szCs w:val="28"/>
              </w:rPr>
              <w:t>«</w:t>
            </w:r>
            <w:r w:rsidRPr="00D461D2">
              <w:rPr>
                <w:rFonts w:ascii="Times New Roman" w:hAnsi="Times New Roman" w:cs="Times New Roman"/>
                <w:b w:val="0"/>
                <w:sz w:val="28"/>
                <w:szCs w:val="28"/>
              </w:rPr>
              <w:t>Обес</w:t>
            </w:r>
            <w:r w:rsidR="006B0B83">
              <w:rPr>
                <w:rFonts w:ascii="Times New Roman" w:hAnsi="Times New Roman" w:cs="Times New Roman"/>
                <w:b w:val="0"/>
                <w:sz w:val="28"/>
                <w:szCs w:val="28"/>
              </w:rPr>
              <w:t>печение жильем молодых семей в М</w:t>
            </w:r>
            <w:r w:rsidRPr="00D461D2">
              <w:rPr>
                <w:rFonts w:ascii="Times New Roman" w:hAnsi="Times New Roman" w:cs="Times New Roman"/>
                <w:b w:val="0"/>
                <w:sz w:val="28"/>
                <w:szCs w:val="28"/>
              </w:rPr>
              <w:t xml:space="preserve">униципальном образовании </w:t>
            </w:r>
            <w:proofErr w:type="spellStart"/>
            <w:r w:rsidRPr="00D461D2">
              <w:rPr>
                <w:rFonts w:ascii="Times New Roman" w:hAnsi="Times New Roman" w:cs="Times New Roman"/>
                <w:b w:val="0"/>
                <w:sz w:val="28"/>
                <w:szCs w:val="28"/>
              </w:rPr>
              <w:t>Энергетикский</w:t>
            </w:r>
            <w:proofErr w:type="spellEnd"/>
            <w:r w:rsidRPr="00D461D2">
              <w:rPr>
                <w:rFonts w:ascii="Times New Roman" w:hAnsi="Times New Roman" w:cs="Times New Roman"/>
                <w:b w:val="0"/>
                <w:sz w:val="28"/>
                <w:szCs w:val="28"/>
              </w:rPr>
              <w:t xml:space="preserve"> поссовет Новоорского района Оренбургской области на 2016 – 2020 годы</w:t>
            </w:r>
            <w:r w:rsidRPr="00D461D2">
              <w:rPr>
                <w:rFonts w:ascii="Times New Roman" w:hAnsi="Times New Roman" w:cs="Times New Roman"/>
                <w:b w:val="0"/>
                <w:bCs w:val="0"/>
                <w:sz w:val="28"/>
                <w:szCs w:val="28"/>
              </w:rPr>
              <w:t>»</w:t>
            </w:r>
          </w:p>
          <w:p w:rsidR="00BE5902" w:rsidRPr="00646441" w:rsidRDefault="00BE5902" w:rsidP="00BE5902">
            <w:pPr>
              <w:pStyle w:val="ConsPlusNormal"/>
              <w:jc w:val="right"/>
              <w:rPr>
                <w:rFonts w:ascii="Times New Roman" w:hAnsi="Times New Roman" w:cs="Times New Roman"/>
                <w:sz w:val="28"/>
                <w:szCs w:val="28"/>
              </w:rPr>
            </w:pPr>
          </w:p>
        </w:tc>
      </w:tr>
    </w:tbl>
    <w:p w:rsidR="00F54B0C" w:rsidRDefault="00BE5902" w:rsidP="00F54B0C">
      <w:pPr>
        <w:pStyle w:val="ConsPlusTitle"/>
        <w:widowControl/>
        <w:jc w:val="center"/>
        <w:rPr>
          <w:rFonts w:ascii="Times New Roman" w:hAnsi="Times New Roman" w:cs="Times New Roman"/>
          <w:b w:val="0"/>
          <w:sz w:val="28"/>
          <w:szCs w:val="28"/>
        </w:rPr>
      </w:pPr>
      <w:r w:rsidRPr="00646441">
        <w:rPr>
          <w:rFonts w:ascii="Times New Roman" w:hAnsi="Times New Roman" w:cs="Times New Roman"/>
          <w:b w:val="0"/>
          <w:sz w:val="28"/>
          <w:szCs w:val="28"/>
        </w:rPr>
        <w:t>Перечень</w:t>
      </w:r>
      <w:r>
        <w:rPr>
          <w:rFonts w:ascii="Times New Roman" w:hAnsi="Times New Roman" w:cs="Times New Roman"/>
          <w:b w:val="0"/>
          <w:sz w:val="28"/>
          <w:szCs w:val="28"/>
        </w:rPr>
        <w:t xml:space="preserve"> основных мероприятий по реализации муниципальной программы </w:t>
      </w:r>
      <w:r w:rsidR="00F54B0C" w:rsidRPr="00D461D2">
        <w:rPr>
          <w:rFonts w:ascii="Times New Roman" w:hAnsi="Times New Roman" w:cs="Times New Roman"/>
          <w:b w:val="0"/>
          <w:bCs w:val="0"/>
          <w:sz w:val="28"/>
          <w:szCs w:val="28"/>
        </w:rPr>
        <w:t>«</w:t>
      </w:r>
      <w:r w:rsidR="00F54B0C" w:rsidRPr="00D461D2">
        <w:rPr>
          <w:rFonts w:ascii="Times New Roman" w:hAnsi="Times New Roman" w:cs="Times New Roman"/>
          <w:b w:val="0"/>
          <w:sz w:val="28"/>
          <w:szCs w:val="28"/>
        </w:rPr>
        <w:t>Обес</w:t>
      </w:r>
      <w:r w:rsidR="006B0B83">
        <w:rPr>
          <w:rFonts w:ascii="Times New Roman" w:hAnsi="Times New Roman" w:cs="Times New Roman"/>
          <w:b w:val="0"/>
          <w:sz w:val="28"/>
          <w:szCs w:val="28"/>
        </w:rPr>
        <w:t>печение жильем молодых семей в М</w:t>
      </w:r>
      <w:r w:rsidR="00F54B0C" w:rsidRPr="00D461D2">
        <w:rPr>
          <w:rFonts w:ascii="Times New Roman" w:hAnsi="Times New Roman" w:cs="Times New Roman"/>
          <w:b w:val="0"/>
          <w:sz w:val="28"/>
          <w:szCs w:val="28"/>
        </w:rPr>
        <w:t xml:space="preserve">униципальном образовании </w:t>
      </w:r>
      <w:proofErr w:type="spellStart"/>
      <w:r w:rsidR="00F54B0C" w:rsidRPr="00D461D2">
        <w:rPr>
          <w:rFonts w:ascii="Times New Roman" w:hAnsi="Times New Roman" w:cs="Times New Roman"/>
          <w:b w:val="0"/>
          <w:sz w:val="28"/>
          <w:szCs w:val="28"/>
        </w:rPr>
        <w:t>Энергетикский</w:t>
      </w:r>
      <w:proofErr w:type="spellEnd"/>
      <w:r w:rsidR="00F54B0C" w:rsidRPr="00D461D2">
        <w:rPr>
          <w:rFonts w:ascii="Times New Roman" w:hAnsi="Times New Roman" w:cs="Times New Roman"/>
          <w:b w:val="0"/>
          <w:sz w:val="28"/>
          <w:szCs w:val="28"/>
        </w:rPr>
        <w:t xml:space="preserve"> поссовет Новоорского района Оренбургской области </w:t>
      </w:r>
    </w:p>
    <w:p w:rsidR="00BE5902" w:rsidRDefault="00F54B0C" w:rsidP="00F54B0C">
      <w:pPr>
        <w:pStyle w:val="ConsPlusTitle"/>
        <w:widowControl/>
        <w:jc w:val="center"/>
        <w:rPr>
          <w:rFonts w:ascii="Times New Roman" w:hAnsi="Times New Roman" w:cs="Times New Roman"/>
          <w:b w:val="0"/>
          <w:bCs w:val="0"/>
          <w:sz w:val="28"/>
          <w:szCs w:val="28"/>
        </w:rPr>
      </w:pPr>
      <w:r w:rsidRPr="00D461D2">
        <w:rPr>
          <w:rFonts w:ascii="Times New Roman" w:hAnsi="Times New Roman" w:cs="Times New Roman"/>
          <w:b w:val="0"/>
          <w:sz w:val="28"/>
          <w:szCs w:val="28"/>
        </w:rPr>
        <w:t>на 2016 – 2020 годы</w:t>
      </w:r>
      <w:r w:rsidRPr="00D461D2">
        <w:rPr>
          <w:rFonts w:ascii="Times New Roman" w:hAnsi="Times New Roman" w:cs="Times New Roman"/>
          <w:b w:val="0"/>
          <w:bCs w:val="0"/>
          <w:sz w:val="28"/>
          <w:szCs w:val="28"/>
        </w:rPr>
        <w:t>»</w:t>
      </w:r>
    </w:p>
    <w:p w:rsidR="009B7A3B" w:rsidRDefault="009B7A3B" w:rsidP="00F54B0C">
      <w:pPr>
        <w:pStyle w:val="ConsPlusTitle"/>
        <w:widowControl/>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189"/>
        <w:gridCol w:w="2109"/>
        <w:gridCol w:w="3646"/>
      </w:tblGrid>
      <w:tr w:rsidR="00F54B0C" w:rsidRPr="00EC4340"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BF1E8D" w:rsidRDefault="00BE5902" w:rsidP="008A53A6">
            <w:pPr>
              <w:pStyle w:val="ConsPlusNormal"/>
              <w:rPr>
                <w:rFonts w:ascii="Times New Roman" w:hAnsi="Times New Roman" w:cs="Times New Roman"/>
                <w:sz w:val="28"/>
                <w:szCs w:val="28"/>
              </w:rPr>
            </w:pPr>
            <w:r w:rsidRPr="00BF1E8D">
              <w:rPr>
                <w:rFonts w:ascii="Times New Roman" w:hAnsi="Times New Roman" w:cs="Times New Roman"/>
                <w:sz w:val="28"/>
                <w:szCs w:val="28"/>
              </w:rPr>
              <w:t>№</w:t>
            </w:r>
          </w:p>
          <w:p w:rsidR="00BE5902" w:rsidRPr="00BF1E8D" w:rsidRDefault="00BE5902" w:rsidP="008A53A6">
            <w:pPr>
              <w:pStyle w:val="ConsPlusNormal"/>
              <w:rPr>
                <w:rFonts w:ascii="Times New Roman" w:hAnsi="Times New Roman" w:cs="Times New Roman"/>
                <w:sz w:val="28"/>
                <w:szCs w:val="28"/>
              </w:rPr>
            </w:pPr>
            <w:proofErr w:type="spellStart"/>
            <w:proofErr w:type="gramStart"/>
            <w:r w:rsidRPr="00BF1E8D">
              <w:rPr>
                <w:rFonts w:ascii="Times New Roman" w:hAnsi="Times New Roman" w:cs="Times New Roman"/>
                <w:sz w:val="28"/>
                <w:szCs w:val="28"/>
              </w:rPr>
              <w:t>п</w:t>
            </w:r>
            <w:proofErr w:type="spellEnd"/>
            <w:proofErr w:type="gramEnd"/>
            <w:r w:rsidRPr="00BF1E8D">
              <w:rPr>
                <w:rFonts w:ascii="Times New Roman" w:hAnsi="Times New Roman" w:cs="Times New Roman"/>
                <w:sz w:val="28"/>
                <w:szCs w:val="28"/>
              </w:rPr>
              <w:t>/</w:t>
            </w:r>
            <w:proofErr w:type="spellStart"/>
            <w:r w:rsidRPr="00BF1E8D">
              <w:rPr>
                <w:rFonts w:ascii="Times New Roman" w:hAnsi="Times New Roman" w:cs="Times New Roman"/>
                <w:sz w:val="28"/>
                <w:szCs w:val="28"/>
              </w:rPr>
              <w:t>п</w:t>
            </w:r>
            <w:proofErr w:type="spellEnd"/>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Pr="00BF1E8D" w:rsidRDefault="00BE5902" w:rsidP="008A53A6">
            <w:pPr>
              <w:pStyle w:val="ConsPlusNormal"/>
              <w:rPr>
                <w:rFonts w:ascii="Times New Roman" w:hAnsi="Times New Roman" w:cs="Times New Roman"/>
                <w:sz w:val="28"/>
                <w:szCs w:val="28"/>
              </w:rPr>
            </w:pPr>
            <w:r w:rsidRPr="00BF1E8D">
              <w:rPr>
                <w:rFonts w:ascii="Times New Roman" w:hAnsi="Times New Roman" w:cs="Times New Roman"/>
                <w:sz w:val="28"/>
                <w:szCs w:val="28"/>
              </w:rPr>
              <w:t>Наименование мероприятия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Pr="00BF1E8D" w:rsidRDefault="00BE5902" w:rsidP="008A53A6">
            <w:pPr>
              <w:pStyle w:val="ConsPlusNormal"/>
              <w:rPr>
                <w:rFonts w:ascii="Times New Roman" w:hAnsi="Times New Roman" w:cs="Times New Roman"/>
                <w:sz w:val="28"/>
                <w:szCs w:val="28"/>
              </w:rPr>
            </w:pPr>
            <w:r w:rsidRPr="00BF1E8D">
              <w:rPr>
                <w:rFonts w:ascii="Times New Roman" w:hAnsi="Times New Roman" w:cs="Times New Roman"/>
                <w:sz w:val="28"/>
                <w:szCs w:val="28"/>
              </w:rPr>
              <w:t>Срок исполнения</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BF1E8D" w:rsidRDefault="00BE5902" w:rsidP="008A53A6">
            <w:pPr>
              <w:pStyle w:val="ConsPlusNormal"/>
              <w:rPr>
                <w:rFonts w:ascii="Times New Roman" w:hAnsi="Times New Roman" w:cs="Times New Roman"/>
                <w:sz w:val="28"/>
                <w:szCs w:val="28"/>
              </w:rPr>
            </w:pPr>
            <w:r w:rsidRPr="00BF1E8D">
              <w:rPr>
                <w:rFonts w:ascii="Times New Roman" w:hAnsi="Times New Roman" w:cs="Times New Roman"/>
                <w:sz w:val="28"/>
                <w:szCs w:val="28"/>
              </w:rPr>
              <w:t>Ответственны</w:t>
            </w:r>
            <w:r>
              <w:rPr>
                <w:rFonts w:ascii="Times New Roman" w:hAnsi="Times New Roman" w:cs="Times New Roman"/>
                <w:sz w:val="28"/>
                <w:szCs w:val="28"/>
              </w:rPr>
              <w:t>е</w:t>
            </w:r>
            <w:r w:rsidRPr="00BF1E8D">
              <w:rPr>
                <w:rFonts w:ascii="Times New Roman" w:hAnsi="Times New Roman" w:cs="Times New Roman"/>
                <w:sz w:val="28"/>
                <w:szCs w:val="28"/>
              </w:rPr>
              <w:t xml:space="preserve"> исполнител</w:t>
            </w:r>
            <w:r>
              <w:rPr>
                <w:rFonts w:ascii="Times New Roman" w:hAnsi="Times New Roman" w:cs="Times New Roman"/>
                <w:sz w:val="28"/>
                <w:szCs w:val="28"/>
              </w:rPr>
              <w:t>и</w:t>
            </w:r>
          </w:p>
        </w:tc>
      </w:tr>
      <w:tr w:rsidR="00F54B0C" w:rsidRPr="00EC4340" w:rsidTr="00973F8B">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BE5902" w:rsidRPr="00BF1E8D" w:rsidRDefault="00BE5902" w:rsidP="00973F8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BE5902" w:rsidRPr="00BF1E8D" w:rsidRDefault="00BE5902" w:rsidP="00973F8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BE5902" w:rsidRPr="00BF1E8D" w:rsidRDefault="00BE5902" w:rsidP="00973F8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646" w:type="dxa"/>
            <w:tcBorders>
              <w:top w:val="single" w:sz="4" w:space="0" w:color="auto"/>
              <w:left w:val="single" w:sz="4" w:space="0" w:color="auto"/>
              <w:bottom w:val="single" w:sz="4" w:space="0" w:color="auto"/>
              <w:right w:val="single" w:sz="4" w:space="0" w:color="auto"/>
            </w:tcBorders>
            <w:shd w:val="clear" w:color="auto" w:fill="auto"/>
            <w:vAlign w:val="center"/>
          </w:tcPr>
          <w:p w:rsidR="00BE5902" w:rsidRPr="00BF1E8D" w:rsidRDefault="00BE5902" w:rsidP="00973F8B">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F54B0C"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rPr>
                <w:rFonts w:ascii="Times New Roman" w:hAnsi="Times New Roman" w:cs="Times New Roman"/>
                <w:color w:val="000000"/>
                <w:sz w:val="28"/>
                <w:szCs w:val="28"/>
              </w:rPr>
            </w:pPr>
            <w:r w:rsidRPr="004B55BE">
              <w:rPr>
                <w:rFonts w:ascii="Times New Roman" w:hAnsi="Times New Roman" w:cs="Times New Roman"/>
                <w:color w:val="000000"/>
                <w:sz w:val="28"/>
                <w:szCs w:val="28"/>
              </w:rPr>
              <w:t>1.</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spacing w:line="240" w:lineRule="exact"/>
              <w:rPr>
                <w:rFonts w:ascii="Times New Roman" w:hAnsi="Times New Roman" w:cs="Times New Roman"/>
                <w:color w:val="000000"/>
                <w:sz w:val="28"/>
                <w:szCs w:val="28"/>
              </w:rPr>
            </w:pPr>
            <w:r w:rsidRPr="004B55BE">
              <w:rPr>
                <w:rFonts w:ascii="Times New Roman" w:hAnsi="Times New Roman" w:cs="Times New Roman"/>
                <w:color w:val="000000"/>
                <w:sz w:val="28"/>
                <w:szCs w:val="28"/>
              </w:rPr>
              <w:t>Информационно-разъяснительная работа среди населения по освещению цел</w:t>
            </w:r>
            <w:r w:rsidR="00800BED">
              <w:rPr>
                <w:rFonts w:ascii="Times New Roman" w:hAnsi="Times New Roman" w:cs="Times New Roman"/>
                <w:color w:val="000000"/>
                <w:sz w:val="28"/>
                <w:szCs w:val="28"/>
              </w:rPr>
              <w:t>ей</w:t>
            </w:r>
            <w:r w:rsidRPr="004B55BE">
              <w:rPr>
                <w:rFonts w:ascii="Times New Roman" w:hAnsi="Times New Roman" w:cs="Times New Roman"/>
                <w:color w:val="000000"/>
                <w:sz w:val="28"/>
                <w:szCs w:val="28"/>
              </w:rPr>
              <w:t xml:space="preserve"> и задач программы и вопросов по ее реализации</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spacing w:line="240" w:lineRule="exact"/>
              <w:rPr>
                <w:color w:val="000000"/>
                <w:sz w:val="28"/>
                <w:szCs w:val="28"/>
              </w:rPr>
            </w:pPr>
            <w:r w:rsidRPr="004B55BE">
              <w:rPr>
                <w:color w:val="000000"/>
                <w:sz w:val="28"/>
                <w:szCs w:val="28"/>
              </w:rPr>
              <w:t>201</w:t>
            </w:r>
            <w:r w:rsidR="00F54B0C">
              <w:rPr>
                <w:color w:val="000000"/>
                <w:sz w:val="28"/>
                <w:szCs w:val="28"/>
              </w:rPr>
              <w:t>6</w:t>
            </w:r>
            <w:r w:rsidRPr="004B55BE">
              <w:rPr>
                <w:color w:val="000000"/>
                <w:sz w:val="28"/>
                <w:szCs w:val="28"/>
              </w:rPr>
              <w:t xml:space="preserve"> -2020 годы</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F54B0C" w:rsidP="008A53A6">
            <w:pPr>
              <w:pStyle w:val="ConsPlusNormal"/>
              <w:spacing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главы админи</w:t>
            </w:r>
            <w:r w:rsidR="00973F8B">
              <w:rPr>
                <w:rFonts w:ascii="Times New Roman" w:hAnsi="Times New Roman" w:cs="Times New Roman"/>
                <w:color w:val="000000"/>
                <w:sz w:val="28"/>
                <w:szCs w:val="28"/>
              </w:rPr>
              <w:t>страции по социальным вопросам М</w:t>
            </w:r>
            <w:r>
              <w:rPr>
                <w:rFonts w:ascii="Times New Roman" w:hAnsi="Times New Roman" w:cs="Times New Roman"/>
                <w:color w:val="000000"/>
                <w:sz w:val="28"/>
                <w:szCs w:val="28"/>
              </w:rPr>
              <w:t xml:space="preserve">униципального образования </w:t>
            </w:r>
            <w:proofErr w:type="spellStart"/>
            <w:r>
              <w:rPr>
                <w:rFonts w:ascii="Times New Roman" w:hAnsi="Times New Roman" w:cs="Times New Roman"/>
                <w:color w:val="000000"/>
                <w:sz w:val="28"/>
                <w:szCs w:val="28"/>
              </w:rPr>
              <w:t>Энергетикский</w:t>
            </w:r>
            <w:proofErr w:type="spellEnd"/>
            <w:r>
              <w:rPr>
                <w:rFonts w:ascii="Times New Roman" w:hAnsi="Times New Roman" w:cs="Times New Roman"/>
                <w:color w:val="000000"/>
                <w:sz w:val="28"/>
                <w:szCs w:val="28"/>
              </w:rPr>
              <w:t xml:space="preserve"> поссовет</w:t>
            </w:r>
          </w:p>
        </w:tc>
      </w:tr>
      <w:tr w:rsidR="00F54B0C"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rPr>
                <w:rFonts w:ascii="Times New Roman" w:hAnsi="Times New Roman" w:cs="Times New Roman"/>
                <w:color w:val="000000"/>
                <w:sz w:val="28"/>
                <w:szCs w:val="28"/>
              </w:rPr>
            </w:pPr>
            <w:r w:rsidRPr="004B55BE">
              <w:rPr>
                <w:rFonts w:ascii="Times New Roman" w:hAnsi="Times New Roman" w:cs="Times New Roman"/>
                <w:color w:val="000000"/>
                <w:sz w:val="28"/>
                <w:szCs w:val="28"/>
              </w:rPr>
              <w:t>2.</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spacing w:line="240" w:lineRule="exact"/>
              <w:rPr>
                <w:rFonts w:ascii="Times New Roman" w:hAnsi="Times New Roman" w:cs="Times New Roman"/>
                <w:color w:val="000000"/>
                <w:sz w:val="28"/>
                <w:szCs w:val="28"/>
              </w:rPr>
            </w:pPr>
            <w:r w:rsidRPr="004B55BE">
              <w:rPr>
                <w:rFonts w:ascii="Times New Roman" w:hAnsi="Times New Roman" w:cs="Times New Roman"/>
                <w:color w:val="000000"/>
                <w:sz w:val="28"/>
                <w:szCs w:val="28"/>
              </w:rPr>
              <w:t xml:space="preserve">Прием </w:t>
            </w:r>
            <w:r w:rsidR="00800BED">
              <w:rPr>
                <w:rFonts w:ascii="Times New Roman" w:hAnsi="Times New Roman" w:cs="Times New Roman"/>
                <w:color w:val="000000"/>
                <w:sz w:val="28"/>
                <w:szCs w:val="28"/>
              </w:rPr>
              <w:t xml:space="preserve">заявлений и </w:t>
            </w:r>
            <w:r w:rsidRPr="004B55BE">
              <w:rPr>
                <w:rFonts w:ascii="Times New Roman" w:hAnsi="Times New Roman" w:cs="Times New Roman"/>
                <w:color w:val="000000"/>
                <w:sz w:val="28"/>
                <w:szCs w:val="28"/>
              </w:rPr>
              <w:t xml:space="preserve">документов </w:t>
            </w:r>
            <w:r w:rsidR="00800BED">
              <w:rPr>
                <w:rFonts w:ascii="Times New Roman" w:hAnsi="Times New Roman" w:cs="Times New Roman"/>
                <w:color w:val="000000"/>
                <w:sz w:val="28"/>
                <w:szCs w:val="28"/>
              </w:rPr>
              <w:t xml:space="preserve">от </w:t>
            </w:r>
            <w:r w:rsidRPr="004B55BE">
              <w:rPr>
                <w:rFonts w:ascii="Times New Roman" w:hAnsi="Times New Roman" w:cs="Times New Roman"/>
                <w:color w:val="000000"/>
                <w:sz w:val="28"/>
                <w:szCs w:val="28"/>
              </w:rPr>
              <w:t xml:space="preserve">молодых семей </w:t>
            </w:r>
            <w:r w:rsidR="00800BED">
              <w:rPr>
                <w:rFonts w:ascii="Times New Roman" w:hAnsi="Times New Roman" w:cs="Times New Roman"/>
                <w:color w:val="000000"/>
                <w:sz w:val="28"/>
                <w:szCs w:val="28"/>
              </w:rPr>
              <w:t>для</w:t>
            </w:r>
            <w:r w:rsidRPr="004B55BE">
              <w:rPr>
                <w:rFonts w:ascii="Times New Roman" w:hAnsi="Times New Roman" w:cs="Times New Roman"/>
                <w:color w:val="000000"/>
                <w:sz w:val="28"/>
                <w:szCs w:val="28"/>
              </w:rPr>
              <w:t xml:space="preserve"> участи</w:t>
            </w:r>
            <w:r w:rsidR="00800BED">
              <w:rPr>
                <w:rFonts w:ascii="Times New Roman" w:hAnsi="Times New Roman" w:cs="Times New Roman"/>
                <w:color w:val="000000"/>
                <w:sz w:val="28"/>
                <w:szCs w:val="28"/>
              </w:rPr>
              <w:t>я</w:t>
            </w:r>
            <w:r w:rsidRPr="004B55BE">
              <w:rPr>
                <w:rFonts w:ascii="Times New Roman" w:hAnsi="Times New Roman" w:cs="Times New Roman"/>
                <w:color w:val="000000"/>
                <w:sz w:val="28"/>
                <w:szCs w:val="28"/>
              </w:rPr>
              <w:t xml:space="preserve"> в программе</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spacing w:line="240" w:lineRule="exact"/>
              <w:rPr>
                <w:color w:val="000000"/>
                <w:sz w:val="28"/>
                <w:szCs w:val="28"/>
              </w:rPr>
            </w:pPr>
            <w:r w:rsidRPr="004B55BE">
              <w:rPr>
                <w:color w:val="000000"/>
                <w:sz w:val="28"/>
                <w:szCs w:val="28"/>
              </w:rPr>
              <w:t>до 1 августа ежегодно</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F54B0C" w:rsidP="008A53A6">
            <w:pPr>
              <w:spacing w:line="240" w:lineRule="exact"/>
              <w:rPr>
                <w:color w:val="000000"/>
                <w:sz w:val="28"/>
                <w:szCs w:val="28"/>
              </w:rPr>
            </w:pPr>
            <w:r>
              <w:rPr>
                <w:color w:val="000000"/>
                <w:sz w:val="28"/>
                <w:szCs w:val="28"/>
              </w:rPr>
              <w:t>Заместитель главы админи</w:t>
            </w:r>
            <w:r w:rsidR="00973F8B">
              <w:rPr>
                <w:color w:val="000000"/>
                <w:sz w:val="28"/>
                <w:szCs w:val="28"/>
              </w:rPr>
              <w:t>страции по социальным вопросам М</w:t>
            </w:r>
            <w:r>
              <w:rPr>
                <w:color w:val="000000"/>
                <w:sz w:val="28"/>
                <w:szCs w:val="28"/>
              </w:rPr>
              <w:t xml:space="preserve">униципального образования </w:t>
            </w:r>
            <w:proofErr w:type="spellStart"/>
            <w:r>
              <w:rPr>
                <w:color w:val="000000"/>
                <w:sz w:val="28"/>
                <w:szCs w:val="28"/>
              </w:rPr>
              <w:t>Энергетикский</w:t>
            </w:r>
            <w:proofErr w:type="spellEnd"/>
            <w:r>
              <w:rPr>
                <w:color w:val="000000"/>
                <w:sz w:val="28"/>
                <w:szCs w:val="28"/>
              </w:rPr>
              <w:t xml:space="preserve"> поссовет</w:t>
            </w:r>
          </w:p>
        </w:tc>
      </w:tr>
      <w:tr w:rsidR="00F54B0C"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rPr>
                <w:rFonts w:ascii="Times New Roman" w:hAnsi="Times New Roman" w:cs="Times New Roman"/>
                <w:color w:val="000000"/>
                <w:sz w:val="28"/>
                <w:szCs w:val="28"/>
              </w:rPr>
            </w:pPr>
            <w:r w:rsidRPr="004B55BE">
              <w:rPr>
                <w:rFonts w:ascii="Times New Roman" w:hAnsi="Times New Roman" w:cs="Times New Roman"/>
                <w:color w:val="000000"/>
                <w:sz w:val="28"/>
                <w:szCs w:val="28"/>
              </w:rPr>
              <w:t>3.</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1211FE" w:rsidP="001211FE">
            <w:pPr>
              <w:pStyle w:val="ConsPlusNormal"/>
              <w:spacing w:line="240" w:lineRule="exact"/>
              <w:rPr>
                <w:rFonts w:ascii="Times New Roman" w:hAnsi="Times New Roman" w:cs="Times New Roman"/>
                <w:color w:val="000000"/>
                <w:sz w:val="28"/>
                <w:szCs w:val="28"/>
              </w:rPr>
            </w:pPr>
            <w:r>
              <w:rPr>
                <w:rFonts w:ascii="Times New Roman" w:hAnsi="Times New Roman" w:cs="Times New Roman"/>
                <w:color w:val="000000"/>
                <w:sz w:val="28"/>
                <w:szCs w:val="28"/>
              </w:rPr>
              <w:t>Постановка на учет молодых семей, ф</w:t>
            </w:r>
            <w:r w:rsidR="00BE5902" w:rsidRPr="004B55BE">
              <w:rPr>
                <w:rFonts w:ascii="Times New Roman" w:hAnsi="Times New Roman" w:cs="Times New Roman"/>
                <w:color w:val="000000"/>
                <w:sz w:val="28"/>
                <w:szCs w:val="28"/>
              </w:rPr>
              <w:t xml:space="preserve">ормирование списка молодых семей - участников программы, изъявивших желание получить социальную выплату в планируемом году </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497DFD" w:rsidP="008A53A6">
            <w:pPr>
              <w:spacing w:line="240" w:lineRule="exact"/>
              <w:rPr>
                <w:color w:val="000000"/>
                <w:sz w:val="28"/>
                <w:szCs w:val="28"/>
              </w:rPr>
            </w:pPr>
            <w:r>
              <w:rPr>
                <w:color w:val="000000"/>
                <w:sz w:val="28"/>
                <w:szCs w:val="28"/>
              </w:rPr>
              <w:t>До 1 апреля ежегодно</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9B7A3B" w:rsidP="008A53A6">
            <w:pPr>
              <w:spacing w:line="240" w:lineRule="exact"/>
              <w:rPr>
                <w:color w:val="000000"/>
                <w:sz w:val="28"/>
                <w:szCs w:val="28"/>
              </w:rPr>
            </w:pPr>
            <w:r>
              <w:rPr>
                <w:color w:val="000000"/>
                <w:sz w:val="28"/>
                <w:szCs w:val="28"/>
              </w:rPr>
              <w:t>Заместитель главы админи</w:t>
            </w:r>
            <w:r w:rsidR="00973F8B">
              <w:rPr>
                <w:color w:val="000000"/>
                <w:sz w:val="28"/>
                <w:szCs w:val="28"/>
              </w:rPr>
              <w:t>страции по социальным вопросам М</w:t>
            </w:r>
            <w:r>
              <w:rPr>
                <w:color w:val="000000"/>
                <w:sz w:val="28"/>
                <w:szCs w:val="28"/>
              </w:rPr>
              <w:t xml:space="preserve">униципального образования </w:t>
            </w:r>
            <w:proofErr w:type="spellStart"/>
            <w:r>
              <w:rPr>
                <w:color w:val="000000"/>
                <w:sz w:val="28"/>
                <w:szCs w:val="28"/>
              </w:rPr>
              <w:t>Энергетикский</w:t>
            </w:r>
            <w:proofErr w:type="spellEnd"/>
            <w:r>
              <w:rPr>
                <w:color w:val="000000"/>
                <w:sz w:val="28"/>
                <w:szCs w:val="28"/>
              </w:rPr>
              <w:t xml:space="preserve"> поссовет</w:t>
            </w:r>
          </w:p>
        </w:tc>
      </w:tr>
      <w:tr w:rsidR="00F54B0C"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9B7A3B" w:rsidP="008A53A6">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4</w:t>
            </w:r>
            <w:r w:rsidR="00BE5902" w:rsidRPr="004B55BE">
              <w:rPr>
                <w:rFonts w:ascii="Times New Roman" w:hAnsi="Times New Roman" w:cs="Times New Roman"/>
                <w:color w:val="000000"/>
                <w:sz w:val="28"/>
                <w:szCs w:val="28"/>
              </w:rPr>
              <w:t>.</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Default="00BE5902" w:rsidP="008A53A6">
            <w:pPr>
              <w:pStyle w:val="ConsPlusNormal"/>
              <w:spacing w:line="240" w:lineRule="exact"/>
              <w:rPr>
                <w:rFonts w:ascii="Times New Roman" w:hAnsi="Times New Roman"/>
                <w:sz w:val="28"/>
                <w:szCs w:val="28"/>
              </w:rPr>
            </w:pPr>
            <w:r>
              <w:rPr>
                <w:rFonts w:ascii="Times New Roman" w:hAnsi="Times New Roman"/>
                <w:sz w:val="28"/>
                <w:szCs w:val="28"/>
              </w:rPr>
              <w:t>О</w:t>
            </w:r>
            <w:r w:rsidRPr="002F24E6">
              <w:rPr>
                <w:rFonts w:ascii="Times New Roman" w:hAnsi="Times New Roman"/>
                <w:sz w:val="28"/>
                <w:szCs w:val="28"/>
              </w:rPr>
              <w:t xml:space="preserve">пределение ежегодно объема бюджетных ассигнований, выделяемых из </w:t>
            </w:r>
            <w:r w:rsidR="009B7A3B">
              <w:rPr>
                <w:rFonts w:ascii="Times New Roman" w:hAnsi="Times New Roman"/>
                <w:sz w:val="28"/>
                <w:szCs w:val="28"/>
              </w:rPr>
              <w:t>бюджета</w:t>
            </w:r>
            <w:r>
              <w:rPr>
                <w:rFonts w:ascii="Times New Roman" w:hAnsi="Times New Roman"/>
                <w:sz w:val="28"/>
                <w:szCs w:val="28"/>
              </w:rPr>
              <w:t xml:space="preserve"> на реализацию мероприятий </w:t>
            </w:r>
            <w:r w:rsidRPr="002F24E6">
              <w:rPr>
                <w:rFonts w:ascii="Times New Roman" w:hAnsi="Times New Roman"/>
                <w:sz w:val="28"/>
                <w:szCs w:val="28"/>
              </w:rPr>
              <w:t>программы</w:t>
            </w:r>
          </w:p>
          <w:p w:rsidR="002C23C2" w:rsidRPr="004B55BE" w:rsidRDefault="002C23C2" w:rsidP="008A53A6">
            <w:pPr>
              <w:pStyle w:val="ConsPlusNormal"/>
              <w:spacing w:line="240" w:lineRule="exact"/>
              <w:rPr>
                <w:rFonts w:ascii="Times New Roman" w:hAnsi="Times New Roman" w:cs="Times New Roman"/>
                <w:color w:val="000000"/>
                <w:sz w:val="28"/>
                <w:szCs w:val="28"/>
              </w:rPr>
            </w:pP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Default="00BE5902" w:rsidP="008A53A6">
            <w:pPr>
              <w:spacing w:line="240" w:lineRule="exact"/>
              <w:rPr>
                <w:color w:val="000000"/>
                <w:sz w:val="28"/>
                <w:szCs w:val="28"/>
              </w:rPr>
            </w:pPr>
            <w:r w:rsidRPr="004B55BE">
              <w:rPr>
                <w:color w:val="000000"/>
                <w:sz w:val="28"/>
                <w:szCs w:val="28"/>
              </w:rPr>
              <w:t>201</w:t>
            </w:r>
            <w:r w:rsidR="009B7A3B">
              <w:rPr>
                <w:color w:val="000000"/>
                <w:sz w:val="28"/>
                <w:szCs w:val="28"/>
              </w:rPr>
              <w:t>6</w:t>
            </w:r>
            <w:r>
              <w:rPr>
                <w:color w:val="000000"/>
                <w:sz w:val="28"/>
                <w:szCs w:val="28"/>
              </w:rPr>
              <w:t xml:space="preserve"> </w:t>
            </w:r>
            <w:r w:rsidR="001211FE">
              <w:rPr>
                <w:color w:val="000000"/>
                <w:sz w:val="28"/>
                <w:szCs w:val="28"/>
              </w:rPr>
              <w:t>–</w:t>
            </w:r>
            <w:r>
              <w:rPr>
                <w:color w:val="000000"/>
                <w:sz w:val="28"/>
                <w:szCs w:val="28"/>
              </w:rPr>
              <w:t xml:space="preserve"> </w:t>
            </w:r>
            <w:r w:rsidRPr="004B55BE">
              <w:rPr>
                <w:color w:val="000000"/>
                <w:sz w:val="28"/>
                <w:szCs w:val="28"/>
              </w:rPr>
              <w:t>2020</w:t>
            </w:r>
          </w:p>
          <w:p w:rsidR="00BE5902" w:rsidRPr="004B55BE" w:rsidRDefault="00BE5902" w:rsidP="008A53A6">
            <w:pPr>
              <w:spacing w:line="240" w:lineRule="exact"/>
              <w:rPr>
                <w:color w:val="000000"/>
                <w:sz w:val="28"/>
                <w:szCs w:val="28"/>
              </w:rPr>
            </w:pPr>
            <w:r w:rsidRPr="004B55BE">
              <w:rPr>
                <w:color w:val="000000"/>
                <w:sz w:val="28"/>
                <w:szCs w:val="28"/>
              </w:rPr>
              <w:t>годы</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9B7A3B" w:rsidP="008A53A6">
            <w:pPr>
              <w:spacing w:line="240" w:lineRule="exact"/>
              <w:rPr>
                <w:color w:val="000000"/>
                <w:sz w:val="28"/>
                <w:szCs w:val="28"/>
              </w:rPr>
            </w:pPr>
            <w:r>
              <w:rPr>
                <w:color w:val="000000"/>
                <w:sz w:val="28"/>
                <w:szCs w:val="28"/>
              </w:rPr>
              <w:t>Ведущий специалист (гл</w:t>
            </w:r>
            <w:r w:rsidR="00973F8B">
              <w:rPr>
                <w:color w:val="000000"/>
                <w:sz w:val="28"/>
                <w:szCs w:val="28"/>
              </w:rPr>
              <w:t>авный бухгалтер) администрации М</w:t>
            </w:r>
            <w:r>
              <w:rPr>
                <w:color w:val="000000"/>
                <w:sz w:val="28"/>
                <w:szCs w:val="28"/>
              </w:rPr>
              <w:t xml:space="preserve">униципального образования </w:t>
            </w:r>
            <w:proofErr w:type="spellStart"/>
            <w:r>
              <w:rPr>
                <w:color w:val="000000"/>
                <w:sz w:val="28"/>
                <w:szCs w:val="28"/>
              </w:rPr>
              <w:t>Энергетикский</w:t>
            </w:r>
            <w:proofErr w:type="spellEnd"/>
            <w:r>
              <w:rPr>
                <w:color w:val="000000"/>
                <w:sz w:val="28"/>
                <w:szCs w:val="28"/>
              </w:rPr>
              <w:t xml:space="preserve"> поссовет</w:t>
            </w:r>
          </w:p>
        </w:tc>
      </w:tr>
      <w:tr w:rsidR="00F54B0C"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9B7A3B" w:rsidP="008A53A6">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5</w:t>
            </w:r>
            <w:r w:rsidR="00BE5902" w:rsidRPr="004B55BE">
              <w:rPr>
                <w:rFonts w:ascii="Times New Roman" w:hAnsi="Times New Roman" w:cs="Times New Roman"/>
                <w:color w:val="000000"/>
                <w:sz w:val="28"/>
                <w:szCs w:val="28"/>
              </w:rPr>
              <w:t>.</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spacing w:line="240" w:lineRule="exact"/>
              <w:rPr>
                <w:rFonts w:ascii="Times New Roman" w:hAnsi="Times New Roman" w:cs="Times New Roman"/>
                <w:color w:val="000000"/>
                <w:sz w:val="28"/>
                <w:szCs w:val="28"/>
              </w:rPr>
            </w:pPr>
            <w:r w:rsidRPr="004B55BE">
              <w:rPr>
                <w:rFonts w:ascii="Times New Roman" w:hAnsi="Times New Roman" w:cs="Times New Roman"/>
                <w:color w:val="000000"/>
                <w:sz w:val="28"/>
                <w:szCs w:val="28"/>
              </w:rPr>
              <w:t xml:space="preserve">Прием заявлений и документов от молодых семей </w:t>
            </w:r>
            <w:r w:rsidR="001211FE">
              <w:rPr>
                <w:rFonts w:ascii="Times New Roman" w:hAnsi="Times New Roman" w:cs="Times New Roman"/>
                <w:color w:val="000000"/>
                <w:sz w:val="28"/>
                <w:szCs w:val="28"/>
              </w:rPr>
              <w:t>–</w:t>
            </w:r>
            <w:r w:rsidRPr="004B55BE">
              <w:rPr>
                <w:rFonts w:ascii="Times New Roman" w:hAnsi="Times New Roman" w:cs="Times New Roman"/>
                <w:color w:val="000000"/>
                <w:sz w:val="28"/>
                <w:szCs w:val="28"/>
              </w:rPr>
              <w:t xml:space="preserve"> участников программы на получение свидетельств, подтверждающих право </w:t>
            </w:r>
            <w:r w:rsidRPr="004B55BE">
              <w:rPr>
                <w:rFonts w:ascii="Times New Roman" w:hAnsi="Times New Roman" w:cs="Times New Roman"/>
                <w:color w:val="000000"/>
                <w:sz w:val="28"/>
                <w:szCs w:val="28"/>
              </w:rPr>
              <w:lastRenderedPageBreak/>
              <w:t xml:space="preserve">молодых семей </w:t>
            </w:r>
            <w:r w:rsidR="001211FE">
              <w:rPr>
                <w:rFonts w:ascii="Times New Roman" w:hAnsi="Times New Roman" w:cs="Times New Roman"/>
                <w:color w:val="000000"/>
                <w:sz w:val="28"/>
                <w:szCs w:val="28"/>
              </w:rPr>
              <w:t>–</w:t>
            </w:r>
            <w:r w:rsidRPr="004B55BE">
              <w:rPr>
                <w:rFonts w:ascii="Times New Roman" w:hAnsi="Times New Roman" w:cs="Times New Roman"/>
                <w:color w:val="000000"/>
                <w:sz w:val="28"/>
                <w:szCs w:val="28"/>
              </w:rPr>
              <w:t xml:space="preserve"> участников программы на получение социальных выплат</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spacing w:line="240" w:lineRule="exact"/>
              <w:rPr>
                <w:color w:val="000000"/>
                <w:sz w:val="28"/>
                <w:szCs w:val="28"/>
              </w:rPr>
            </w:pPr>
            <w:r w:rsidRPr="004B55BE">
              <w:rPr>
                <w:color w:val="000000"/>
                <w:sz w:val="28"/>
                <w:szCs w:val="28"/>
              </w:rPr>
              <w:lastRenderedPageBreak/>
              <w:t xml:space="preserve">в течение 1 месяца после получения молодыми семьями уведомления о </w:t>
            </w:r>
            <w:r w:rsidRPr="004B55BE">
              <w:rPr>
                <w:color w:val="000000"/>
                <w:sz w:val="28"/>
                <w:szCs w:val="28"/>
              </w:rPr>
              <w:lastRenderedPageBreak/>
              <w:t>необходимости предоставления документов</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9B7A3B" w:rsidP="008A53A6">
            <w:pPr>
              <w:spacing w:line="240" w:lineRule="exact"/>
              <w:rPr>
                <w:color w:val="000000"/>
                <w:sz w:val="28"/>
                <w:szCs w:val="28"/>
              </w:rPr>
            </w:pPr>
            <w:r>
              <w:rPr>
                <w:color w:val="000000"/>
                <w:sz w:val="28"/>
                <w:szCs w:val="28"/>
              </w:rPr>
              <w:lastRenderedPageBreak/>
              <w:t>Заместитель главы админи</w:t>
            </w:r>
            <w:r w:rsidR="00973F8B">
              <w:rPr>
                <w:color w:val="000000"/>
                <w:sz w:val="28"/>
                <w:szCs w:val="28"/>
              </w:rPr>
              <w:t>страции по социальным вопросам М</w:t>
            </w:r>
            <w:r>
              <w:rPr>
                <w:color w:val="000000"/>
                <w:sz w:val="28"/>
                <w:szCs w:val="28"/>
              </w:rPr>
              <w:t xml:space="preserve">униципального образования </w:t>
            </w:r>
            <w:proofErr w:type="spellStart"/>
            <w:r>
              <w:rPr>
                <w:color w:val="000000"/>
                <w:sz w:val="28"/>
                <w:szCs w:val="28"/>
              </w:rPr>
              <w:t>Энергетикский</w:t>
            </w:r>
            <w:proofErr w:type="spellEnd"/>
            <w:r>
              <w:rPr>
                <w:color w:val="000000"/>
                <w:sz w:val="28"/>
                <w:szCs w:val="28"/>
              </w:rPr>
              <w:t xml:space="preserve"> поссовет</w:t>
            </w:r>
          </w:p>
        </w:tc>
      </w:tr>
      <w:tr w:rsidR="001211FE"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1211FE" w:rsidRDefault="001211FE" w:rsidP="008A53A6">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1211FE" w:rsidRPr="004B55BE" w:rsidRDefault="001211FE" w:rsidP="008A53A6">
            <w:pPr>
              <w:pStyle w:val="ConsPlusNormal"/>
              <w:spacing w:line="240" w:lineRule="exac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Выдача  молодым семьям в установленном порядке свидетельств на приобретение (строительство) жилья исходя из объемов ассигнований</w:t>
            </w:r>
            <w:r w:rsidR="008B1ADE">
              <w:rPr>
                <w:rFonts w:ascii="Times New Roman" w:hAnsi="Times New Roman" w:cs="Times New Roman"/>
                <w:color w:val="000000"/>
                <w:sz w:val="28"/>
                <w:szCs w:val="28"/>
              </w:rPr>
              <w:t>, предусмотренных на эти цели в местном бюджете, в том числе субсидий из федерального и областного бюджетов</w:t>
            </w:r>
            <w:proofErr w:type="gramEnd"/>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1211FE" w:rsidRPr="004B55BE" w:rsidRDefault="008B1ADE" w:rsidP="008A53A6">
            <w:pPr>
              <w:spacing w:line="240" w:lineRule="exact"/>
              <w:rPr>
                <w:color w:val="000000"/>
                <w:sz w:val="28"/>
                <w:szCs w:val="28"/>
              </w:rPr>
            </w:pPr>
            <w:r>
              <w:rPr>
                <w:color w:val="000000"/>
                <w:sz w:val="28"/>
                <w:szCs w:val="28"/>
              </w:rPr>
              <w:t xml:space="preserve">После принятия решения о выдаче свидетельства </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1211FE" w:rsidRDefault="008B1ADE" w:rsidP="008A53A6">
            <w:pPr>
              <w:spacing w:line="240" w:lineRule="exact"/>
              <w:rPr>
                <w:color w:val="000000"/>
                <w:sz w:val="28"/>
                <w:szCs w:val="28"/>
              </w:rPr>
            </w:pPr>
            <w:r>
              <w:rPr>
                <w:color w:val="000000"/>
                <w:sz w:val="28"/>
                <w:szCs w:val="28"/>
              </w:rPr>
              <w:t xml:space="preserve">Заместитель главы администрации по социальным вопросам Муниципального образования </w:t>
            </w:r>
            <w:proofErr w:type="spellStart"/>
            <w:r>
              <w:rPr>
                <w:color w:val="000000"/>
                <w:sz w:val="28"/>
                <w:szCs w:val="28"/>
              </w:rPr>
              <w:t>Энергетикский</w:t>
            </w:r>
            <w:proofErr w:type="spellEnd"/>
            <w:r>
              <w:rPr>
                <w:color w:val="000000"/>
                <w:sz w:val="28"/>
                <w:szCs w:val="28"/>
              </w:rPr>
              <w:t xml:space="preserve"> поссовет</w:t>
            </w:r>
          </w:p>
        </w:tc>
      </w:tr>
      <w:tr w:rsidR="00F54B0C" w:rsidRPr="004B55BE" w:rsidTr="008A53A6">
        <w:tc>
          <w:tcPr>
            <w:tcW w:w="662"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8B1ADE" w:rsidP="008A53A6">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7</w:t>
            </w:r>
            <w:r w:rsidR="00BE5902" w:rsidRPr="004B55BE">
              <w:rPr>
                <w:rFonts w:ascii="Times New Roman" w:hAnsi="Times New Roman" w:cs="Times New Roman"/>
                <w:color w:val="000000"/>
                <w:sz w:val="28"/>
                <w:szCs w:val="28"/>
              </w:rPr>
              <w:t>.</w:t>
            </w:r>
          </w:p>
        </w:tc>
        <w:tc>
          <w:tcPr>
            <w:tcW w:w="318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8A53A6">
            <w:pPr>
              <w:pStyle w:val="ConsPlusNormal"/>
              <w:spacing w:line="240" w:lineRule="exact"/>
              <w:rPr>
                <w:rFonts w:ascii="Times New Roman" w:hAnsi="Times New Roman" w:cs="Times New Roman"/>
                <w:color w:val="000000"/>
                <w:sz w:val="28"/>
                <w:szCs w:val="28"/>
              </w:rPr>
            </w:pPr>
            <w:r w:rsidRPr="004B55BE">
              <w:rPr>
                <w:rFonts w:ascii="Times New Roman" w:hAnsi="Times New Roman" w:cs="Times New Roman"/>
                <w:color w:val="000000"/>
                <w:sz w:val="28"/>
                <w:szCs w:val="28"/>
              </w:rPr>
              <w:t>Подготовка отчетов о реализации программы</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BE5902" w:rsidP="00497DFD">
            <w:pPr>
              <w:spacing w:line="240" w:lineRule="exact"/>
              <w:rPr>
                <w:color w:val="000000"/>
                <w:sz w:val="28"/>
                <w:szCs w:val="28"/>
              </w:rPr>
            </w:pPr>
            <w:r w:rsidRPr="004B55BE">
              <w:rPr>
                <w:color w:val="000000"/>
                <w:sz w:val="28"/>
                <w:szCs w:val="28"/>
              </w:rPr>
              <w:t>еже</w:t>
            </w:r>
            <w:r w:rsidR="00497DFD">
              <w:rPr>
                <w:color w:val="000000"/>
                <w:sz w:val="28"/>
                <w:szCs w:val="28"/>
              </w:rPr>
              <w:t>годно до 01</w:t>
            </w:r>
            <w:r w:rsidR="009B7A3B">
              <w:rPr>
                <w:color w:val="000000"/>
                <w:sz w:val="28"/>
                <w:szCs w:val="28"/>
              </w:rPr>
              <w:t xml:space="preserve"> марта</w:t>
            </w:r>
          </w:p>
        </w:tc>
        <w:tc>
          <w:tcPr>
            <w:tcW w:w="3646" w:type="dxa"/>
            <w:tcBorders>
              <w:top w:val="single" w:sz="4" w:space="0" w:color="auto"/>
              <w:left w:val="single" w:sz="4" w:space="0" w:color="auto"/>
              <w:bottom w:val="single" w:sz="4" w:space="0" w:color="auto"/>
              <w:right w:val="single" w:sz="4" w:space="0" w:color="auto"/>
            </w:tcBorders>
            <w:shd w:val="clear" w:color="auto" w:fill="auto"/>
          </w:tcPr>
          <w:p w:rsidR="00BE5902" w:rsidRPr="004B55BE" w:rsidRDefault="009B7A3B" w:rsidP="008A53A6">
            <w:pPr>
              <w:spacing w:line="240" w:lineRule="exact"/>
              <w:rPr>
                <w:color w:val="000000"/>
                <w:sz w:val="28"/>
                <w:szCs w:val="28"/>
              </w:rPr>
            </w:pPr>
            <w:r>
              <w:rPr>
                <w:color w:val="000000"/>
                <w:sz w:val="28"/>
                <w:szCs w:val="28"/>
              </w:rPr>
              <w:t>Заместитель главы админи</w:t>
            </w:r>
            <w:r w:rsidR="00973F8B">
              <w:rPr>
                <w:color w:val="000000"/>
                <w:sz w:val="28"/>
                <w:szCs w:val="28"/>
              </w:rPr>
              <w:t>страции по социальным вопросам М</w:t>
            </w:r>
            <w:r>
              <w:rPr>
                <w:color w:val="000000"/>
                <w:sz w:val="28"/>
                <w:szCs w:val="28"/>
              </w:rPr>
              <w:t xml:space="preserve">униципального образования </w:t>
            </w:r>
            <w:proofErr w:type="spellStart"/>
            <w:r>
              <w:rPr>
                <w:color w:val="000000"/>
                <w:sz w:val="28"/>
                <w:szCs w:val="28"/>
              </w:rPr>
              <w:t>Энергетикский</w:t>
            </w:r>
            <w:proofErr w:type="spellEnd"/>
            <w:r>
              <w:rPr>
                <w:color w:val="000000"/>
                <w:sz w:val="28"/>
                <w:szCs w:val="28"/>
              </w:rPr>
              <w:t xml:space="preserve"> поссовет</w:t>
            </w:r>
          </w:p>
        </w:tc>
      </w:tr>
    </w:tbl>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sectPr w:rsidR="00BE5902" w:rsidSect="00800BED">
          <w:pgSz w:w="11907" w:h="16840" w:code="9"/>
          <w:pgMar w:top="1134" w:right="851" w:bottom="1134" w:left="1701" w:header="709" w:footer="709" w:gutter="0"/>
          <w:cols w:space="708"/>
          <w:docGrid w:linePitch="360"/>
        </w:sectPr>
      </w:pPr>
    </w:p>
    <w:tbl>
      <w:tblPr>
        <w:tblW w:w="3810" w:type="dxa"/>
        <w:jc w:val="right"/>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0"/>
      </w:tblGrid>
      <w:tr w:rsidR="00BE5902" w:rsidRPr="004250E6" w:rsidTr="00BE5902">
        <w:trPr>
          <w:trHeight w:val="1819"/>
          <w:jc w:val="right"/>
        </w:trPr>
        <w:tc>
          <w:tcPr>
            <w:tcW w:w="3810" w:type="dxa"/>
            <w:tcBorders>
              <w:top w:val="nil"/>
              <w:left w:val="nil"/>
              <w:bottom w:val="nil"/>
              <w:right w:val="nil"/>
            </w:tcBorders>
            <w:shd w:val="clear" w:color="auto" w:fill="auto"/>
          </w:tcPr>
          <w:p w:rsidR="00BE5902" w:rsidRPr="00646441" w:rsidRDefault="00BE5902" w:rsidP="001A1EE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A1EE5" w:rsidRPr="00D461D2" w:rsidRDefault="001A1EE5" w:rsidP="001A1EE5">
            <w:pPr>
              <w:pStyle w:val="ConsPlusTitle"/>
              <w:widowControl/>
              <w:jc w:val="both"/>
              <w:rPr>
                <w:rFonts w:ascii="Times New Roman" w:hAnsi="Times New Roman" w:cs="Times New Roman"/>
                <w:b w:val="0"/>
                <w:bCs w:val="0"/>
                <w:sz w:val="28"/>
                <w:szCs w:val="28"/>
              </w:rPr>
            </w:pPr>
            <w:r w:rsidRPr="00D461D2">
              <w:rPr>
                <w:rFonts w:ascii="Times New Roman" w:hAnsi="Times New Roman" w:cs="Times New Roman"/>
                <w:b w:val="0"/>
                <w:sz w:val="28"/>
                <w:szCs w:val="28"/>
              </w:rPr>
              <w:t xml:space="preserve">к муниципальной программе </w:t>
            </w:r>
            <w:r w:rsidRPr="00D461D2">
              <w:rPr>
                <w:rFonts w:ascii="Times New Roman" w:hAnsi="Times New Roman" w:cs="Times New Roman"/>
                <w:b w:val="0"/>
                <w:bCs w:val="0"/>
                <w:sz w:val="28"/>
                <w:szCs w:val="28"/>
              </w:rPr>
              <w:t>«</w:t>
            </w:r>
            <w:r w:rsidRPr="00D461D2">
              <w:rPr>
                <w:rFonts w:ascii="Times New Roman" w:hAnsi="Times New Roman" w:cs="Times New Roman"/>
                <w:b w:val="0"/>
                <w:sz w:val="28"/>
                <w:szCs w:val="28"/>
              </w:rPr>
              <w:t>Обес</w:t>
            </w:r>
            <w:r w:rsidR="006B0B83">
              <w:rPr>
                <w:rFonts w:ascii="Times New Roman" w:hAnsi="Times New Roman" w:cs="Times New Roman"/>
                <w:b w:val="0"/>
                <w:sz w:val="28"/>
                <w:szCs w:val="28"/>
              </w:rPr>
              <w:t>печение жильем молодых семей в М</w:t>
            </w:r>
            <w:r w:rsidRPr="00D461D2">
              <w:rPr>
                <w:rFonts w:ascii="Times New Roman" w:hAnsi="Times New Roman" w:cs="Times New Roman"/>
                <w:b w:val="0"/>
                <w:sz w:val="28"/>
                <w:szCs w:val="28"/>
              </w:rPr>
              <w:t xml:space="preserve">униципальном образовании </w:t>
            </w:r>
            <w:proofErr w:type="spellStart"/>
            <w:r w:rsidRPr="00D461D2">
              <w:rPr>
                <w:rFonts w:ascii="Times New Roman" w:hAnsi="Times New Roman" w:cs="Times New Roman"/>
                <w:b w:val="0"/>
                <w:sz w:val="28"/>
                <w:szCs w:val="28"/>
              </w:rPr>
              <w:t>Энергетикский</w:t>
            </w:r>
            <w:proofErr w:type="spellEnd"/>
            <w:r w:rsidRPr="00D461D2">
              <w:rPr>
                <w:rFonts w:ascii="Times New Roman" w:hAnsi="Times New Roman" w:cs="Times New Roman"/>
                <w:b w:val="0"/>
                <w:sz w:val="28"/>
                <w:szCs w:val="28"/>
              </w:rPr>
              <w:t xml:space="preserve"> поссовет Новоорского района Оренбургской области на 2016 – 2020 годы</w:t>
            </w:r>
            <w:r w:rsidRPr="00D461D2">
              <w:rPr>
                <w:rFonts w:ascii="Times New Roman" w:hAnsi="Times New Roman" w:cs="Times New Roman"/>
                <w:b w:val="0"/>
                <w:bCs w:val="0"/>
                <w:sz w:val="28"/>
                <w:szCs w:val="28"/>
              </w:rPr>
              <w:t>»</w:t>
            </w:r>
          </w:p>
          <w:p w:rsidR="00BE5902" w:rsidRPr="00646441" w:rsidRDefault="00BE5902" w:rsidP="00BE5902">
            <w:pPr>
              <w:pStyle w:val="ConsPlusNormal"/>
              <w:jc w:val="right"/>
              <w:rPr>
                <w:rFonts w:ascii="Times New Roman" w:hAnsi="Times New Roman" w:cs="Times New Roman"/>
                <w:sz w:val="28"/>
                <w:szCs w:val="28"/>
              </w:rPr>
            </w:pPr>
          </w:p>
        </w:tc>
      </w:tr>
    </w:tbl>
    <w:p w:rsidR="00BE5902" w:rsidRDefault="00BE5902" w:rsidP="00BE5902">
      <w:pPr>
        <w:pStyle w:val="ConsPlusTitle"/>
        <w:widowControl/>
        <w:jc w:val="center"/>
        <w:rPr>
          <w:rFonts w:ascii="Times New Roman" w:hAnsi="Times New Roman" w:cs="Times New Roman"/>
          <w:sz w:val="24"/>
          <w:szCs w:val="24"/>
        </w:rPr>
      </w:pPr>
    </w:p>
    <w:p w:rsidR="00BE5902" w:rsidRPr="001C596F" w:rsidRDefault="001A1EE5" w:rsidP="00BE590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Финансовое обеспечение </w:t>
      </w:r>
    </w:p>
    <w:p w:rsidR="00BE5902" w:rsidRDefault="00BE5902" w:rsidP="00BE590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sz w:val="28"/>
          <w:szCs w:val="28"/>
        </w:rPr>
        <w:t xml:space="preserve"> муниципальной программы </w:t>
      </w:r>
      <w:r w:rsidR="001A1EE5" w:rsidRPr="00D461D2">
        <w:rPr>
          <w:rFonts w:ascii="Times New Roman" w:hAnsi="Times New Roman" w:cs="Times New Roman"/>
          <w:b w:val="0"/>
          <w:bCs w:val="0"/>
          <w:sz w:val="28"/>
          <w:szCs w:val="28"/>
        </w:rPr>
        <w:t>«</w:t>
      </w:r>
      <w:r w:rsidR="001A1EE5" w:rsidRPr="00D461D2">
        <w:rPr>
          <w:rFonts w:ascii="Times New Roman" w:hAnsi="Times New Roman" w:cs="Times New Roman"/>
          <w:b w:val="0"/>
          <w:sz w:val="28"/>
          <w:szCs w:val="28"/>
        </w:rPr>
        <w:t>Обес</w:t>
      </w:r>
      <w:r w:rsidR="006B0B83">
        <w:rPr>
          <w:rFonts w:ascii="Times New Roman" w:hAnsi="Times New Roman" w:cs="Times New Roman"/>
          <w:b w:val="0"/>
          <w:sz w:val="28"/>
          <w:szCs w:val="28"/>
        </w:rPr>
        <w:t>печение жильем молодых семей в М</w:t>
      </w:r>
      <w:r w:rsidR="001A1EE5" w:rsidRPr="00D461D2">
        <w:rPr>
          <w:rFonts w:ascii="Times New Roman" w:hAnsi="Times New Roman" w:cs="Times New Roman"/>
          <w:b w:val="0"/>
          <w:sz w:val="28"/>
          <w:szCs w:val="28"/>
        </w:rPr>
        <w:t xml:space="preserve">униципальном образовании </w:t>
      </w:r>
      <w:proofErr w:type="spellStart"/>
      <w:r w:rsidR="001A1EE5" w:rsidRPr="00D461D2">
        <w:rPr>
          <w:rFonts w:ascii="Times New Roman" w:hAnsi="Times New Roman" w:cs="Times New Roman"/>
          <w:b w:val="0"/>
          <w:sz w:val="28"/>
          <w:szCs w:val="28"/>
        </w:rPr>
        <w:t>Энергетикский</w:t>
      </w:r>
      <w:proofErr w:type="spellEnd"/>
      <w:r w:rsidR="001A1EE5" w:rsidRPr="00D461D2">
        <w:rPr>
          <w:rFonts w:ascii="Times New Roman" w:hAnsi="Times New Roman" w:cs="Times New Roman"/>
          <w:b w:val="0"/>
          <w:sz w:val="28"/>
          <w:szCs w:val="28"/>
        </w:rPr>
        <w:t xml:space="preserve"> поссовет Новоорского района Оренбургской области на 2016 – 2020 годы</w:t>
      </w:r>
      <w:r w:rsidR="001A1EE5" w:rsidRPr="00D461D2">
        <w:rPr>
          <w:rFonts w:ascii="Times New Roman" w:hAnsi="Times New Roman" w:cs="Times New Roman"/>
          <w:b w:val="0"/>
          <w:bCs w:val="0"/>
          <w:sz w:val="28"/>
          <w:szCs w:val="28"/>
        </w:rPr>
        <w:t>»</w:t>
      </w:r>
    </w:p>
    <w:p w:rsidR="00D24EDA" w:rsidRDefault="00D24EDA" w:rsidP="00BE5902">
      <w:pPr>
        <w:pStyle w:val="ConsPlusTitle"/>
        <w:widowControl/>
        <w:jc w:val="center"/>
        <w:rPr>
          <w:rFonts w:ascii="Times New Roman" w:hAnsi="Times New Roman" w:cs="Times New Roman"/>
          <w:sz w:val="24"/>
          <w:szCs w:val="24"/>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728"/>
        <w:gridCol w:w="3483"/>
        <w:gridCol w:w="1650"/>
        <w:gridCol w:w="1546"/>
        <w:gridCol w:w="1327"/>
        <w:gridCol w:w="1327"/>
        <w:gridCol w:w="1327"/>
        <w:gridCol w:w="1327"/>
      </w:tblGrid>
      <w:tr w:rsidR="005B538A" w:rsidRPr="00DA6B1C" w:rsidTr="00884750">
        <w:tc>
          <w:tcPr>
            <w:tcW w:w="594" w:type="dxa"/>
            <w:vMerge w:val="restart"/>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 xml:space="preserve">№ </w:t>
            </w:r>
            <w:proofErr w:type="spellStart"/>
            <w:proofErr w:type="gramStart"/>
            <w:r w:rsidRPr="00DA6B1C">
              <w:rPr>
                <w:color w:val="000000"/>
                <w:sz w:val="28"/>
                <w:szCs w:val="28"/>
              </w:rPr>
              <w:t>п</w:t>
            </w:r>
            <w:proofErr w:type="spellEnd"/>
            <w:proofErr w:type="gramEnd"/>
            <w:r w:rsidRPr="00DA6B1C">
              <w:rPr>
                <w:color w:val="000000"/>
                <w:sz w:val="28"/>
                <w:szCs w:val="28"/>
              </w:rPr>
              <w:t>/</w:t>
            </w:r>
            <w:proofErr w:type="spellStart"/>
            <w:r w:rsidRPr="00DA6B1C">
              <w:rPr>
                <w:color w:val="000000"/>
                <w:sz w:val="28"/>
                <w:szCs w:val="28"/>
              </w:rPr>
              <w:t>п</w:t>
            </w:r>
            <w:proofErr w:type="spellEnd"/>
          </w:p>
        </w:tc>
        <w:tc>
          <w:tcPr>
            <w:tcW w:w="2728" w:type="dxa"/>
            <w:vMerge w:val="restart"/>
            <w:shd w:val="clear" w:color="auto" w:fill="auto"/>
            <w:vAlign w:val="center"/>
          </w:tcPr>
          <w:p w:rsidR="00D2012D" w:rsidRPr="00DA6B1C" w:rsidRDefault="00884750" w:rsidP="00BE5902">
            <w:pPr>
              <w:ind w:right="-288"/>
              <w:rPr>
                <w:color w:val="000000"/>
                <w:sz w:val="28"/>
                <w:szCs w:val="28"/>
              </w:rPr>
            </w:pPr>
            <w:r>
              <w:rPr>
                <w:color w:val="000000"/>
                <w:sz w:val="28"/>
                <w:szCs w:val="28"/>
              </w:rPr>
              <w:t>Источники финансирования</w:t>
            </w:r>
          </w:p>
          <w:p w:rsidR="00D2012D" w:rsidRPr="00DA6B1C" w:rsidRDefault="00D2012D" w:rsidP="00BE5902">
            <w:pPr>
              <w:jc w:val="center"/>
              <w:rPr>
                <w:color w:val="000000"/>
                <w:sz w:val="28"/>
                <w:szCs w:val="28"/>
              </w:rPr>
            </w:pPr>
          </w:p>
        </w:tc>
        <w:tc>
          <w:tcPr>
            <w:tcW w:w="3483" w:type="dxa"/>
            <w:vMerge w:val="restart"/>
          </w:tcPr>
          <w:p w:rsidR="00D2012D" w:rsidRPr="00DA6B1C" w:rsidRDefault="00D2012D" w:rsidP="00BE5902">
            <w:pPr>
              <w:jc w:val="center"/>
              <w:rPr>
                <w:color w:val="000000"/>
                <w:sz w:val="28"/>
                <w:szCs w:val="28"/>
              </w:rPr>
            </w:pPr>
            <w:r>
              <w:rPr>
                <w:color w:val="000000"/>
                <w:sz w:val="28"/>
                <w:szCs w:val="28"/>
              </w:rPr>
              <w:t>КБК</w:t>
            </w:r>
          </w:p>
        </w:tc>
        <w:tc>
          <w:tcPr>
            <w:tcW w:w="1650" w:type="dxa"/>
            <w:vMerge w:val="restart"/>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201</w:t>
            </w:r>
            <w:r>
              <w:rPr>
                <w:color w:val="000000"/>
                <w:sz w:val="28"/>
                <w:szCs w:val="28"/>
              </w:rPr>
              <w:t>6</w:t>
            </w:r>
            <w:r w:rsidRPr="00DA6B1C">
              <w:rPr>
                <w:color w:val="000000"/>
                <w:sz w:val="28"/>
                <w:szCs w:val="28"/>
              </w:rPr>
              <w:t>-2020</w:t>
            </w:r>
          </w:p>
          <w:p w:rsidR="00D2012D" w:rsidRPr="00DA6B1C" w:rsidRDefault="00D2012D" w:rsidP="00BE5902">
            <w:pPr>
              <w:jc w:val="center"/>
              <w:rPr>
                <w:color w:val="000000"/>
                <w:sz w:val="28"/>
                <w:szCs w:val="28"/>
              </w:rPr>
            </w:pPr>
            <w:r w:rsidRPr="00DA6B1C">
              <w:rPr>
                <w:color w:val="000000"/>
                <w:sz w:val="28"/>
                <w:szCs w:val="28"/>
              </w:rPr>
              <w:t xml:space="preserve">годы </w:t>
            </w:r>
            <w:r>
              <w:rPr>
                <w:color w:val="000000"/>
                <w:sz w:val="28"/>
                <w:szCs w:val="28"/>
              </w:rPr>
              <w:t>–</w:t>
            </w:r>
            <w:r w:rsidRPr="00DA6B1C">
              <w:rPr>
                <w:color w:val="000000"/>
                <w:sz w:val="28"/>
                <w:szCs w:val="28"/>
              </w:rPr>
              <w:t xml:space="preserve"> всего</w:t>
            </w:r>
            <w:r>
              <w:rPr>
                <w:color w:val="000000"/>
                <w:sz w:val="28"/>
                <w:szCs w:val="28"/>
              </w:rPr>
              <w:t xml:space="preserve"> (руб.)</w:t>
            </w:r>
          </w:p>
        </w:tc>
        <w:tc>
          <w:tcPr>
            <w:tcW w:w="6854" w:type="dxa"/>
            <w:gridSpan w:val="5"/>
            <w:shd w:val="clear" w:color="auto" w:fill="auto"/>
            <w:vAlign w:val="center"/>
          </w:tcPr>
          <w:p w:rsidR="00D2012D" w:rsidRPr="00DA6B1C" w:rsidRDefault="00D2012D" w:rsidP="00BE5902">
            <w:pPr>
              <w:jc w:val="center"/>
              <w:rPr>
                <w:color w:val="000000"/>
                <w:sz w:val="28"/>
                <w:szCs w:val="28"/>
              </w:rPr>
            </w:pPr>
            <w:r>
              <w:rPr>
                <w:color w:val="000000"/>
                <w:sz w:val="28"/>
                <w:szCs w:val="28"/>
              </w:rPr>
              <w:t>Всего по годам (руб.)</w:t>
            </w:r>
          </w:p>
        </w:tc>
      </w:tr>
      <w:tr w:rsidR="005B538A" w:rsidRPr="00DA6B1C" w:rsidTr="00884750">
        <w:tc>
          <w:tcPr>
            <w:tcW w:w="594" w:type="dxa"/>
            <w:vMerge/>
            <w:shd w:val="clear" w:color="auto" w:fill="auto"/>
            <w:vAlign w:val="center"/>
          </w:tcPr>
          <w:p w:rsidR="00D2012D" w:rsidRPr="00DA6B1C" w:rsidRDefault="00D2012D" w:rsidP="00BE5902">
            <w:pPr>
              <w:jc w:val="center"/>
              <w:rPr>
                <w:color w:val="000000"/>
                <w:sz w:val="28"/>
                <w:szCs w:val="28"/>
              </w:rPr>
            </w:pPr>
          </w:p>
        </w:tc>
        <w:tc>
          <w:tcPr>
            <w:tcW w:w="2728" w:type="dxa"/>
            <w:vMerge/>
            <w:shd w:val="clear" w:color="auto" w:fill="auto"/>
            <w:vAlign w:val="center"/>
          </w:tcPr>
          <w:p w:rsidR="00D2012D" w:rsidRPr="00DA6B1C" w:rsidRDefault="00D2012D" w:rsidP="00BE5902">
            <w:pPr>
              <w:jc w:val="center"/>
              <w:rPr>
                <w:color w:val="000000"/>
                <w:sz w:val="28"/>
                <w:szCs w:val="28"/>
              </w:rPr>
            </w:pPr>
          </w:p>
        </w:tc>
        <w:tc>
          <w:tcPr>
            <w:tcW w:w="3483" w:type="dxa"/>
            <w:vMerge/>
          </w:tcPr>
          <w:p w:rsidR="00D2012D" w:rsidRPr="00DA6B1C" w:rsidRDefault="00D2012D" w:rsidP="00BE5902">
            <w:pPr>
              <w:jc w:val="center"/>
              <w:rPr>
                <w:color w:val="000000"/>
                <w:sz w:val="28"/>
                <w:szCs w:val="28"/>
              </w:rPr>
            </w:pPr>
          </w:p>
        </w:tc>
        <w:tc>
          <w:tcPr>
            <w:tcW w:w="1650" w:type="dxa"/>
            <w:vMerge/>
            <w:shd w:val="clear" w:color="auto" w:fill="auto"/>
            <w:vAlign w:val="center"/>
          </w:tcPr>
          <w:p w:rsidR="00D2012D" w:rsidRPr="00DA6B1C" w:rsidRDefault="00D2012D" w:rsidP="00BE5902">
            <w:pPr>
              <w:jc w:val="center"/>
              <w:rPr>
                <w:color w:val="000000"/>
                <w:sz w:val="28"/>
                <w:szCs w:val="28"/>
              </w:rPr>
            </w:pPr>
          </w:p>
        </w:tc>
        <w:tc>
          <w:tcPr>
            <w:tcW w:w="1546"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2016 год</w:t>
            </w:r>
          </w:p>
        </w:tc>
        <w:tc>
          <w:tcPr>
            <w:tcW w:w="1327"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2017 год</w:t>
            </w:r>
          </w:p>
        </w:tc>
        <w:tc>
          <w:tcPr>
            <w:tcW w:w="1327"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2018 год</w:t>
            </w:r>
          </w:p>
        </w:tc>
        <w:tc>
          <w:tcPr>
            <w:tcW w:w="1327"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2019 год</w:t>
            </w:r>
          </w:p>
        </w:tc>
        <w:tc>
          <w:tcPr>
            <w:tcW w:w="1327"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2020 год</w:t>
            </w:r>
          </w:p>
        </w:tc>
      </w:tr>
      <w:tr w:rsidR="005B538A" w:rsidRPr="00DA6B1C" w:rsidTr="00D24EDA">
        <w:tc>
          <w:tcPr>
            <w:tcW w:w="594"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1.</w:t>
            </w:r>
          </w:p>
        </w:tc>
        <w:tc>
          <w:tcPr>
            <w:tcW w:w="2728" w:type="dxa"/>
            <w:shd w:val="clear" w:color="auto" w:fill="auto"/>
            <w:vAlign w:val="center"/>
          </w:tcPr>
          <w:p w:rsidR="00D2012D" w:rsidRPr="00DA6B1C" w:rsidRDefault="00D2012D" w:rsidP="00BE5902">
            <w:pPr>
              <w:rPr>
                <w:color w:val="000000"/>
                <w:sz w:val="28"/>
                <w:szCs w:val="28"/>
              </w:rPr>
            </w:pPr>
            <w:r w:rsidRPr="00DA6B1C">
              <w:rPr>
                <w:color w:val="000000"/>
                <w:sz w:val="28"/>
                <w:szCs w:val="28"/>
              </w:rPr>
              <w:t>Всего:</w:t>
            </w:r>
          </w:p>
        </w:tc>
        <w:tc>
          <w:tcPr>
            <w:tcW w:w="3483" w:type="dxa"/>
            <w:vAlign w:val="center"/>
          </w:tcPr>
          <w:p w:rsidR="00D2012D" w:rsidRDefault="00D2012D" w:rsidP="00D24EDA">
            <w:pPr>
              <w:jc w:val="center"/>
              <w:rPr>
                <w:color w:val="000000"/>
                <w:sz w:val="28"/>
                <w:szCs w:val="28"/>
              </w:rPr>
            </w:pPr>
          </w:p>
        </w:tc>
        <w:tc>
          <w:tcPr>
            <w:tcW w:w="1650" w:type="dxa"/>
            <w:shd w:val="clear" w:color="auto" w:fill="auto"/>
            <w:vAlign w:val="center"/>
          </w:tcPr>
          <w:p w:rsidR="00D2012D" w:rsidRPr="00DA6B1C" w:rsidRDefault="00D2012D" w:rsidP="006B0B83">
            <w:pPr>
              <w:jc w:val="center"/>
              <w:rPr>
                <w:color w:val="000000"/>
                <w:sz w:val="28"/>
                <w:szCs w:val="28"/>
              </w:rPr>
            </w:pPr>
            <w:r>
              <w:rPr>
                <w:color w:val="000000"/>
                <w:sz w:val="28"/>
                <w:szCs w:val="28"/>
              </w:rPr>
              <w:t>33</w:t>
            </w:r>
            <w:r w:rsidR="006B0B83">
              <w:rPr>
                <w:color w:val="000000"/>
                <w:sz w:val="28"/>
                <w:szCs w:val="28"/>
              </w:rPr>
              <w:t>6</w:t>
            </w:r>
            <w:r>
              <w:rPr>
                <w:color w:val="000000"/>
                <w:sz w:val="28"/>
                <w:szCs w:val="28"/>
              </w:rPr>
              <w:t>68</w:t>
            </w:r>
            <w:r w:rsidR="006B0B83">
              <w:rPr>
                <w:color w:val="000000"/>
                <w:sz w:val="28"/>
                <w:szCs w:val="28"/>
              </w:rPr>
              <w:t>0</w:t>
            </w:r>
            <w:r>
              <w:rPr>
                <w:color w:val="000000"/>
                <w:sz w:val="28"/>
                <w:szCs w:val="28"/>
              </w:rPr>
              <w:t>0,00</w:t>
            </w:r>
          </w:p>
        </w:tc>
        <w:tc>
          <w:tcPr>
            <w:tcW w:w="1546" w:type="dxa"/>
            <w:shd w:val="clear" w:color="auto" w:fill="auto"/>
            <w:vAlign w:val="center"/>
          </w:tcPr>
          <w:p w:rsidR="00D2012D" w:rsidRPr="00717DCC" w:rsidRDefault="00D2012D" w:rsidP="00D24EDA">
            <w:pPr>
              <w:jc w:val="center"/>
              <w:rPr>
                <w:sz w:val="28"/>
                <w:szCs w:val="28"/>
              </w:rPr>
            </w:pPr>
            <w:r>
              <w:rPr>
                <w:sz w:val="28"/>
                <w:szCs w:val="28"/>
              </w:rPr>
              <w:t>3326800,00</w:t>
            </w:r>
          </w:p>
        </w:tc>
        <w:tc>
          <w:tcPr>
            <w:tcW w:w="1327" w:type="dxa"/>
            <w:shd w:val="clear" w:color="auto" w:fill="auto"/>
            <w:vAlign w:val="center"/>
          </w:tcPr>
          <w:p w:rsidR="00D2012D" w:rsidRPr="00717DCC" w:rsidRDefault="00D2012D" w:rsidP="00D24EDA">
            <w:pPr>
              <w:jc w:val="center"/>
              <w:rPr>
                <w:sz w:val="28"/>
                <w:szCs w:val="28"/>
              </w:rPr>
            </w:pPr>
            <w:r>
              <w:rPr>
                <w:sz w:val="28"/>
                <w:szCs w:val="28"/>
              </w:rPr>
              <w:t>10000</w:t>
            </w:r>
            <w:r w:rsidRPr="00717DCC">
              <w:rPr>
                <w:sz w:val="28"/>
                <w:szCs w:val="28"/>
              </w:rPr>
              <w:t>,00</w:t>
            </w:r>
          </w:p>
        </w:tc>
        <w:tc>
          <w:tcPr>
            <w:tcW w:w="1327" w:type="dxa"/>
            <w:shd w:val="clear" w:color="auto" w:fill="auto"/>
            <w:vAlign w:val="center"/>
          </w:tcPr>
          <w:p w:rsidR="00D2012D" w:rsidRPr="00717DCC" w:rsidRDefault="00D2012D" w:rsidP="00D24EDA">
            <w:pPr>
              <w:jc w:val="center"/>
              <w:rPr>
                <w:sz w:val="28"/>
                <w:szCs w:val="28"/>
              </w:rPr>
            </w:pPr>
            <w:r>
              <w:rPr>
                <w:sz w:val="28"/>
                <w:szCs w:val="28"/>
              </w:rPr>
              <w:t>10000</w:t>
            </w:r>
            <w:r w:rsidRPr="00717DCC">
              <w:rPr>
                <w:sz w:val="28"/>
                <w:szCs w:val="28"/>
              </w:rPr>
              <w:t>,00</w:t>
            </w:r>
          </w:p>
        </w:tc>
        <w:tc>
          <w:tcPr>
            <w:tcW w:w="1327" w:type="dxa"/>
            <w:shd w:val="clear" w:color="auto" w:fill="auto"/>
            <w:vAlign w:val="center"/>
          </w:tcPr>
          <w:p w:rsidR="00D2012D" w:rsidRPr="00717DCC" w:rsidRDefault="00D2012D" w:rsidP="00D24EDA">
            <w:pPr>
              <w:jc w:val="center"/>
              <w:rPr>
                <w:sz w:val="28"/>
                <w:szCs w:val="28"/>
              </w:rPr>
            </w:pPr>
            <w:r>
              <w:rPr>
                <w:sz w:val="28"/>
                <w:szCs w:val="28"/>
              </w:rPr>
              <w:t>10000</w:t>
            </w:r>
            <w:r w:rsidRPr="00717DCC">
              <w:rPr>
                <w:sz w:val="28"/>
                <w:szCs w:val="28"/>
              </w:rPr>
              <w:t>,</w:t>
            </w:r>
            <w:r>
              <w:rPr>
                <w:sz w:val="28"/>
                <w:szCs w:val="28"/>
              </w:rPr>
              <w:t>0</w:t>
            </w:r>
            <w:r w:rsidRPr="00717DCC">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10000</w:t>
            </w:r>
            <w:r w:rsidRPr="00717DCC">
              <w:rPr>
                <w:sz w:val="28"/>
                <w:szCs w:val="28"/>
              </w:rPr>
              <w:t>,</w:t>
            </w:r>
            <w:r>
              <w:rPr>
                <w:sz w:val="28"/>
                <w:szCs w:val="28"/>
              </w:rPr>
              <w:t>0</w:t>
            </w:r>
            <w:r w:rsidRPr="00717DCC">
              <w:rPr>
                <w:sz w:val="28"/>
                <w:szCs w:val="28"/>
              </w:rPr>
              <w:t>0</w:t>
            </w:r>
          </w:p>
        </w:tc>
      </w:tr>
      <w:tr w:rsidR="005B538A" w:rsidRPr="00DA6B1C" w:rsidTr="00D24EDA">
        <w:tc>
          <w:tcPr>
            <w:tcW w:w="594"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2.</w:t>
            </w:r>
          </w:p>
        </w:tc>
        <w:tc>
          <w:tcPr>
            <w:tcW w:w="2728" w:type="dxa"/>
            <w:shd w:val="clear" w:color="auto" w:fill="auto"/>
            <w:vAlign w:val="center"/>
          </w:tcPr>
          <w:p w:rsidR="00D2012D" w:rsidRPr="00DA6B1C" w:rsidRDefault="005B538A" w:rsidP="005B538A">
            <w:pPr>
              <w:rPr>
                <w:color w:val="000000"/>
                <w:sz w:val="28"/>
                <w:szCs w:val="28"/>
              </w:rPr>
            </w:pPr>
            <w:r>
              <w:rPr>
                <w:color w:val="000000"/>
                <w:sz w:val="28"/>
                <w:szCs w:val="28"/>
              </w:rPr>
              <w:t>С</w:t>
            </w:r>
            <w:r w:rsidR="00884750">
              <w:rPr>
                <w:color w:val="000000"/>
                <w:sz w:val="28"/>
                <w:szCs w:val="28"/>
              </w:rPr>
              <w:t>убсидии на мероприятия</w:t>
            </w:r>
            <w:r>
              <w:rPr>
                <w:color w:val="000000"/>
                <w:sz w:val="28"/>
                <w:szCs w:val="28"/>
              </w:rPr>
              <w:t xml:space="preserve"> программы за счет средств федерального бюджета</w:t>
            </w:r>
          </w:p>
        </w:tc>
        <w:tc>
          <w:tcPr>
            <w:tcW w:w="3483" w:type="dxa"/>
            <w:vAlign w:val="center"/>
          </w:tcPr>
          <w:p w:rsidR="00D2012D" w:rsidRDefault="00D2012D" w:rsidP="00D24EDA">
            <w:pPr>
              <w:jc w:val="center"/>
              <w:rPr>
                <w:color w:val="000000"/>
                <w:sz w:val="28"/>
                <w:szCs w:val="28"/>
              </w:rPr>
            </w:pPr>
            <w:r>
              <w:rPr>
                <w:color w:val="000000"/>
                <w:sz w:val="28"/>
                <w:szCs w:val="28"/>
              </w:rPr>
              <w:t>11210031400150200540251</w:t>
            </w:r>
          </w:p>
        </w:tc>
        <w:tc>
          <w:tcPr>
            <w:tcW w:w="1650" w:type="dxa"/>
            <w:shd w:val="clear" w:color="auto" w:fill="auto"/>
            <w:vAlign w:val="center"/>
          </w:tcPr>
          <w:p w:rsidR="00D2012D" w:rsidRPr="00DA6B1C" w:rsidRDefault="00D2012D" w:rsidP="00D24EDA">
            <w:pPr>
              <w:jc w:val="center"/>
              <w:rPr>
                <w:color w:val="000000"/>
                <w:sz w:val="28"/>
                <w:szCs w:val="28"/>
              </w:rPr>
            </w:pPr>
            <w:r>
              <w:rPr>
                <w:color w:val="000000"/>
                <w:sz w:val="28"/>
                <w:szCs w:val="28"/>
              </w:rPr>
              <w:t>541700,00</w:t>
            </w:r>
          </w:p>
        </w:tc>
        <w:tc>
          <w:tcPr>
            <w:tcW w:w="1546" w:type="dxa"/>
            <w:shd w:val="clear" w:color="auto" w:fill="auto"/>
            <w:vAlign w:val="center"/>
          </w:tcPr>
          <w:p w:rsidR="00D2012D" w:rsidRPr="00717DCC" w:rsidRDefault="00D2012D" w:rsidP="00D24EDA">
            <w:pPr>
              <w:jc w:val="center"/>
              <w:rPr>
                <w:sz w:val="28"/>
                <w:szCs w:val="28"/>
              </w:rPr>
            </w:pPr>
            <w:r>
              <w:rPr>
                <w:sz w:val="28"/>
                <w:szCs w:val="28"/>
              </w:rPr>
              <w:t>541700,00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r>
      <w:tr w:rsidR="005B538A" w:rsidRPr="00DA6B1C" w:rsidTr="00D24EDA">
        <w:tc>
          <w:tcPr>
            <w:tcW w:w="594" w:type="dxa"/>
            <w:shd w:val="clear" w:color="auto" w:fill="auto"/>
            <w:vAlign w:val="center"/>
          </w:tcPr>
          <w:p w:rsidR="00D2012D" w:rsidRPr="00DA6B1C" w:rsidRDefault="00D2012D" w:rsidP="00BE5902">
            <w:pPr>
              <w:jc w:val="center"/>
              <w:rPr>
                <w:color w:val="000000"/>
                <w:sz w:val="28"/>
                <w:szCs w:val="28"/>
              </w:rPr>
            </w:pPr>
            <w:r w:rsidRPr="00DA6B1C">
              <w:rPr>
                <w:color w:val="000000"/>
                <w:sz w:val="28"/>
                <w:szCs w:val="28"/>
              </w:rPr>
              <w:t>3.</w:t>
            </w:r>
          </w:p>
        </w:tc>
        <w:tc>
          <w:tcPr>
            <w:tcW w:w="2728" w:type="dxa"/>
            <w:shd w:val="clear" w:color="auto" w:fill="auto"/>
            <w:vAlign w:val="center"/>
          </w:tcPr>
          <w:p w:rsidR="00D2012D" w:rsidRPr="00DA6B1C" w:rsidRDefault="005B538A" w:rsidP="005B538A">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на приобретение жилья молодым семьям Муниципального образования </w:t>
            </w:r>
            <w:proofErr w:type="spellStart"/>
            <w:r>
              <w:rPr>
                <w:color w:val="000000"/>
                <w:sz w:val="28"/>
                <w:szCs w:val="28"/>
              </w:rPr>
              <w:t>Энергетикский</w:t>
            </w:r>
            <w:proofErr w:type="spellEnd"/>
            <w:r>
              <w:rPr>
                <w:color w:val="000000"/>
                <w:sz w:val="28"/>
                <w:szCs w:val="28"/>
              </w:rPr>
              <w:t xml:space="preserve"> поссовет за счет </w:t>
            </w:r>
            <w:r>
              <w:rPr>
                <w:color w:val="000000"/>
                <w:sz w:val="28"/>
                <w:szCs w:val="28"/>
              </w:rPr>
              <w:lastRenderedPageBreak/>
              <w:t>средств областного бюджета</w:t>
            </w:r>
          </w:p>
        </w:tc>
        <w:tc>
          <w:tcPr>
            <w:tcW w:w="3483" w:type="dxa"/>
            <w:vAlign w:val="center"/>
          </w:tcPr>
          <w:p w:rsidR="00D2012D" w:rsidRPr="00D2012D" w:rsidRDefault="00D2012D" w:rsidP="00D24EDA">
            <w:pPr>
              <w:jc w:val="center"/>
              <w:rPr>
                <w:color w:val="000000"/>
                <w:sz w:val="28"/>
                <w:szCs w:val="28"/>
              </w:rPr>
            </w:pPr>
            <w:r>
              <w:rPr>
                <w:color w:val="000000"/>
                <w:sz w:val="28"/>
                <w:szCs w:val="28"/>
              </w:rPr>
              <w:lastRenderedPageBreak/>
              <w:t>112100314001R0200540251</w:t>
            </w:r>
          </w:p>
        </w:tc>
        <w:tc>
          <w:tcPr>
            <w:tcW w:w="1650" w:type="dxa"/>
            <w:shd w:val="clear" w:color="auto" w:fill="auto"/>
            <w:vAlign w:val="center"/>
          </w:tcPr>
          <w:p w:rsidR="00D2012D" w:rsidRPr="00DA6B1C" w:rsidRDefault="00884750" w:rsidP="00D24EDA">
            <w:pPr>
              <w:jc w:val="center"/>
              <w:rPr>
                <w:color w:val="000000"/>
                <w:sz w:val="28"/>
                <w:szCs w:val="28"/>
              </w:rPr>
            </w:pPr>
            <w:r>
              <w:rPr>
                <w:color w:val="000000"/>
                <w:sz w:val="28"/>
                <w:szCs w:val="28"/>
              </w:rPr>
              <w:t>1950100,00</w:t>
            </w:r>
          </w:p>
        </w:tc>
        <w:tc>
          <w:tcPr>
            <w:tcW w:w="1546" w:type="dxa"/>
            <w:shd w:val="clear" w:color="auto" w:fill="auto"/>
            <w:vAlign w:val="center"/>
          </w:tcPr>
          <w:p w:rsidR="00D2012D" w:rsidRPr="00717DCC" w:rsidRDefault="00884750" w:rsidP="00D24EDA">
            <w:pPr>
              <w:jc w:val="center"/>
              <w:rPr>
                <w:sz w:val="28"/>
                <w:szCs w:val="28"/>
              </w:rPr>
            </w:pPr>
            <w:r>
              <w:rPr>
                <w:sz w:val="28"/>
                <w:szCs w:val="28"/>
              </w:rPr>
              <w:t>1950100,00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c>
          <w:tcPr>
            <w:tcW w:w="1327" w:type="dxa"/>
            <w:shd w:val="clear" w:color="auto" w:fill="auto"/>
            <w:vAlign w:val="center"/>
          </w:tcPr>
          <w:p w:rsidR="00D2012D" w:rsidRPr="00717DCC" w:rsidRDefault="00D2012D" w:rsidP="00D24EDA">
            <w:pPr>
              <w:jc w:val="center"/>
              <w:rPr>
                <w:sz w:val="28"/>
                <w:szCs w:val="28"/>
              </w:rPr>
            </w:pPr>
            <w:r>
              <w:rPr>
                <w:sz w:val="28"/>
                <w:szCs w:val="28"/>
              </w:rPr>
              <w:t>0</w:t>
            </w:r>
          </w:p>
        </w:tc>
      </w:tr>
      <w:tr w:rsidR="005B538A" w:rsidRPr="00DA6B1C" w:rsidTr="00D24EDA">
        <w:tc>
          <w:tcPr>
            <w:tcW w:w="594" w:type="dxa"/>
            <w:shd w:val="clear" w:color="auto" w:fill="auto"/>
            <w:vAlign w:val="center"/>
          </w:tcPr>
          <w:p w:rsidR="00D2012D" w:rsidRPr="00DA6B1C" w:rsidRDefault="00884750" w:rsidP="00BE5902">
            <w:pPr>
              <w:jc w:val="center"/>
              <w:rPr>
                <w:color w:val="000000"/>
                <w:sz w:val="28"/>
                <w:szCs w:val="28"/>
              </w:rPr>
            </w:pPr>
            <w:r>
              <w:rPr>
                <w:color w:val="000000"/>
                <w:sz w:val="28"/>
                <w:szCs w:val="28"/>
              </w:rPr>
              <w:lastRenderedPageBreak/>
              <w:t>4</w:t>
            </w:r>
            <w:r w:rsidR="00D2012D">
              <w:rPr>
                <w:color w:val="000000"/>
                <w:sz w:val="28"/>
                <w:szCs w:val="28"/>
              </w:rPr>
              <w:t>.</w:t>
            </w:r>
          </w:p>
        </w:tc>
        <w:tc>
          <w:tcPr>
            <w:tcW w:w="2728" w:type="dxa"/>
            <w:shd w:val="clear" w:color="auto" w:fill="auto"/>
            <w:vAlign w:val="center"/>
          </w:tcPr>
          <w:p w:rsidR="00D2012D" w:rsidRPr="00DA6B1C" w:rsidRDefault="005B538A" w:rsidP="005B538A">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на приобретение жилья молодым семьям Муниципального образования </w:t>
            </w:r>
            <w:proofErr w:type="spellStart"/>
            <w:r>
              <w:rPr>
                <w:color w:val="000000"/>
                <w:sz w:val="28"/>
                <w:szCs w:val="28"/>
              </w:rPr>
              <w:t>Энергетикский</w:t>
            </w:r>
            <w:proofErr w:type="spellEnd"/>
            <w:r>
              <w:rPr>
                <w:color w:val="000000"/>
                <w:sz w:val="28"/>
                <w:szCs w:val="28"/>
              </w:rPr>
              <w:t xml:space="preserve"> поссовет за счет средств местного бюджета</w:t>
            </w:r>
          </w:p>
        </w:tc>
        <w:tc>
          <w:tcPr>
            <w:tcW w:w="3483" w:type="dxa"/>
            <w:vAlign w:val="center"/>
          </w:tcPr>
          <w:p w:rsidR="00D2012D" w:rsidRPr="00884750" w:rsidRDefault="00884750" w:rsidP="00D24EDA">
            <w:pPr>
              <w:jc w:val="center"/>
              <w:rPr>
                <w:color w:val="000000"/>
                <w:sz w:val="28"/>
                <w:szCs w:val="28"/>
              </w:rPr>
            </w:pPr>
            <w:r>
              <w:rPr>
                <w:color w:val="000000"/>
                <w:sz w:val="28"/>
                <w:szCs w:val="28"/>
              </w:rPr>
              <w:t>112100314001L0200540251</w:t>
            </w:r>
          </w:p>
        </w:tc>
        <w:tc>
          <w:tcPr>
            <w:tcW w:w="1650" w:type="dxa"/>
            <w:shd w:val="clear" w:color="auto" w:fill="auto"/>
            <w:vAlign w:val="center"/>
          </w:tcPr>
          <w:p w:rsidR="00D2012D" w:rsidRDefault="00D2012D" w:rsidP="00D24EDA">
            <w:pPr>
              <w:jc w:val="center"/>
              <w:rPr>
                <w:color w:val="000000"/>
                <w:sz w:val="28"/>
                <w:szCs w:val="28"/>
              </w:rPr>
            </w:pPr>
            <w:r>
              <w:rPr>
                <w:color w:val="000000"/>
                <w:sz w:val="28"/>
                <w:szCs w:val="28"/>
              </w:rPr>
              <w:t>8</w:t>
            </w:r>
            <w:r w:rsidR="00884750">
              <w:rPr>
                <w:color w:val="000000"/>
                <w:sz w:val="28"/>
                <w:szCs w:val="28"/>
              </w:rPr>
              <w:t>7</w:t>
            </w:r>
            <w:r>
              <w:rPr>
                <w:color w:val="000000"/>
                <w:sz w:val="28"/>
                <w:szCs w:val="28"/>
              </w:rPr>
              <w:t>5000,00</w:t>
            </w:r>
          </w:p>
        </w:tc>
        <w:tc>
          <w:tcPr>
            <w:tcW w:w="1546" w:type="dxa"/>
            <w:shd w:val="clear" w:color="auto" w:fill="auto"/>
            <w:vAlign w:val="center"/>
          </w:tcPr>
          <w:p w:rsidR="00D2012D" w:rsidRDefault="00D2012D" w:rsidP="00D24EDA">
            <w:pPr>
              <w:jc w:val="center"/>
              <w:rPr>
                <w:sz w:val="28"/>
                <w:szCs w:val="28"/>
              </w:rPr>
            </w:pPr>
            <w:r>
              <w:rPr>
                <w:sz w:val="28"/>
                <w:szCs w:val="28"/>
              </w:rPr>
              <w:t>8</w:t>
            </w:r>
            <w:r w:rsidR="00884750">
              <w:rPr>
                <w:sz w:val="28"/>
                <w:szCs w:val="28"/>
              </w:rPr>
              <w:t>3</w:t>
            </w:r>
            <w:r>
              <w:rPr>
                <w:sz w:val="28"/>
                <w:szCs w:val="28"/>
              </w:rPr>
              <w:t>5000,00</w:t>
            </w:r>
          </w:p>
        </w:tc>
        <w:tc>
          <w:tcPr>
            <w:tcW w:w="1327" w:type="dxa"/>
            <w:shd w:val="clear" w:color="auto" w:fill="auto"/>
            <w:vAlign w:val="center"/>
          </w:tcPr>
          <w:p w:rsidR="00D2012D" w:rsidRDefault="00D2012D" w:rsidP="00D24EDA">
            <w:pPr>
              <w:jc w:val="center"/>
              <w:rPr>
                <w:sz w:val="28"/>
                <w:szCs w:val="28"/>
              </w:rPr>
            </w:pPr>
            <w:r>
              <w:rPr>
                <w:sz w:val="28"/>
                <w:szCs w:val="28"/>
              </w:rPr>
              <w:t>10000,00</w:t>
            </w:r>
          </w:p>
        </w:tc>
        <w:tc>
          <w:tcPr>
            <w:tcW w:w="1327" w:type="dxa"/>
            <w:shd w:val="clear" w:color="auto" w:fill="auto"/>
            <w:vAlign w:val="center"/>
          </w:tcPr>
          <w:p w:rsidR="00D2012D" w:rsidRDefault="00D2012D" w:rsidP="00D24EDA">
            <w:pPr>
              <w:jc w:val="center"/>
              <w:rPr>
                <w:sz w:val="28"/>
                <w:szCs w:val="28"/>
              </w:rPr>
            </w:pPr>
            <w:r>
              <w:rPr>
                <w:sz w:val="28"/>
                <w:szCs w:val="28"/>
              </w:rPr>
              <w:t>10000,00</w:t>
            </w:r>
          </w:p>
        </w:tc>
        <w:tc>
          <w:tcPr>
            <w:tcW w:w="1327" w:type="dxa"/>
            <w:shd w:val="clear" w:color="auto" w:fill="auto"/>
            <w:vAlign w:val="center"/>
          </w:tcPr>
          <w:p w:rsidR="00D2012D" w:rsidRDefault="00D2012D" w:rsidP="00D24EDA">
            <w:pPr>
              <w:jc w:val="center"/>
              <w:rPr>
                <w:sz w:val="28"/>
                <w:szCs w:val="28"/>
              </w:rPr>
            </w:pPr>
            <w:r>
              <w:rPr>
                <w:sz w:val="28"/>
                <w:szCs w:val="28"/>
              </w:rPr>
              <w:t>10000,00</w:t>
            </w:r>
          </w:p>
        </w:tc>
        <w:tc>
          <w:tcPr>
            <w:tcW w:w="1327" w:type="dxa"/>
            <w:shd w:val="clear" w:color="auto" w:fill="auto"/>
            <w:vAlign w:val="center"/>
          </w:tcPr>
          <w:p w:rsidR="00D2012D" w:rsidRDefault="00D2012D" w:rsidP="00D24EDA">
            <w:pPr>
              <w:jc w:val="center"/>
              <w:rPr>
                <w:sz w:val="28"/>
                <w:szCs w:val="28"/>
              </w:rPr>
            </w:pPr>
            <w:r>
              <w:rPr>
                <w:sz w:val="28"/>
                <w:szCs w:val="28"/>
              </w:rPr>
              <w:t>10000,00</w:t>
            </w:r>
          </w:p>
        </w:tc>
      </w:tr>
    </w:tbl>
    <w:p w:rsidR="00BE5902" w:rsidRPr="009A4659" w:rsidRDefault="00BE5902" w:rsidP="00BE5902">
      <w:pPr>
        <w:tabs>
          <w:tab w:val="left" w:pos="6120"/>
        </w:tabs>
        <w:rPr>
          <w:color w:val="000000"/>
          <w:sz w:val="28"/>
          <w:szCs w:val="28"/>
        </w:rPr>
      </w:pPr>
    </w:p>
    <w:p w:rsidR="00BE5902" w:rsidRDefault="00BE5902" w:rsidP="00BE5902">
      <w:pPr>
        <w:jc w:val="both"/>
        <w:rPr>
          <w:color w:val="000000"/>
          <w:sz w:val="28"/>
          <w:szCs w:val="28"/>
        </w:rPr>
      </w:pPr>
    </w:p>
    <w:p w:rsidR="00BE5902" w:rsidRDefault="00BE5902" w:rsidP="00BE5902">
      <w:pPr>
        <w:jc w:val="both"/>
        <w:rPr>
          <w:color w:val="000000"/>
          <w:sz w:val="28"/>
          <w:szCs w:val="28"/>
        </w:rPr>
        <w:sectPr w:rsidR="00BE5902" w:rsidSect="00884750">
          <w:pgSz w:w="16840" w:h="11907" w:orient="landscape" w:code="9"/>
          <w:pgMar w:top="709" w:right="1134" w:bottom="567" w:left="1134" w:header="709" w:footer="709" w:gutter="0"/>
          <w:cols w:space="708"/>
          <w:docGrid w:linePitch="360"/>
        </w:sectPr>
      </w:pPr>
    </w:p>
    <w:p w:rsidR="00BE5902" w:rsidRDefault="00BE5902" w:rsidP="00BE5902">
      <w:pPr>
        <w:autoSpaceDE w:val="0"/>
        <w:autoSpaceDN w:val="0"/>
        <w:adjustRightInd w:val="0"/>
        <w:ind w:firstLine="709"/>
        <w:jc w:val="both"/>
        <w:rPr>
          <w:sz w:val="28"/>
          <w:szCs w:val="28"/>
        </w:rPr>
      </w:pPr>
    </w:p>
    <w:sectPr w:rsidR="00BE5902" w:rsidSect="00800BED">
      <w:headerReference w:type="even" r:id="rId15"/>
      <w:headerReference w:type="default" r:id="rId16"/>
      <w:pgSz w:w="11907" w:h="16840" w:code="9"/>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C1" w:rsidRDefault="006F02C1">
      <w:r>
        <w:separator/>
      </w:r>
    </w:p>
  </w:endnote>
  <w:endnote w:type="continuationSeparator" w:id="0">
    <w:p w:rsidR="006F02C1" w:rsidRDefault="006F0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C1" w:rsidRDefault="006F02C1">
      <w:r>
        <w:separator/>
      </w:r>
    </w:p>
  </w:footnote>
  <w:footnote w:type="continuationSeparator" w:id="0">
    <w:p w:rsidR="006F02C1" w:rsidRDefault="006F0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E5" w:rsidRDefault="00F84499" w:rsidP="00BE5902">
    <w:pPr>
      <w:pStyle w:val="a4"/>
      <w:framePr w:wrap="around" w:vAnchor="text" w:hAnchor="margin" w:xAlign="center" w:y="1"/>
      <w:rPr>
        <w:rStyle w:val="a5"/>
      </w:rPr>
    </w:pPr>
    <w:r>
      <w:rPr>
        <w:rStyle w:val="a5"/>
      </w:rPr>
      <w:fldChar w:fldCharType="begin"/>
    </w:r>
    <w:r w:rsidR="001A1EE5">
      <w:rPr>
        <w:rStyle w:val="a5"/>
      </w:rPr>
      <w:instrText xml:space="preserve">PAGE  </w:instrText>
    </w:r>
    <w:r>
      <w:rPr>
        <w:rStyle w:val="a5"/>
      </w:rPr>
      <w:fldChar w:fldCharType="end"/>
    </w:r>
  </w:p>
  <w:p w:rsidR="001A1EE5" w:rsidRDefault="001A1EE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E5" w:rsidRDefault="00F84499" w:rsidP="00BE5902">
    <w:pPr>
      <w:pStyle w:val="a4"/>
      <w:framePr w:wrap="around" w:vAnchor="text" w:hAnchor="margin" w:xAlign="center" w:y="1"/>
      <w:rPr>
        <w:rStyle w:val="a5"/>
      </w:rPr>
    </w:pPr>
    <w:r>
      <w:rPr>
        <w:rStyle w:val="a5"/>
      </w:rPr>
      <w:fldChar w:fldCharType="begin"/>
    </w:r>
    <w:r w:rsidR="001A1EE5">
      <w:rPr>
        <w:rStyle w:val="a5"/>
      </w:rPr>
      <w:instrText xml:space="preserve">PAGE  </w:instrText>
    </w:r>
    <w:r>
      <w:rPr>
        <w:rStyle w:val="a5"/>
      </w:rPr>
      <w:fldChar w:fldCharType="separate"/>
    </w:r>
    <w:r w:rsidR="00615479">
      <w:rPr>
        <w:rStyle w:val="a5"/>
        <w:noProof/>
      </w:rPr>
      <w:t>15</w:t>
    </w:r>
    <w:r>
      <w:rPr>
        <w:rStyle w:val="a5"/>
      </w:rPr>
      <w:fldChar w:fldCharType="end"/>
    </w:r>
  </w:p>
  <w:p w:rsidR="001A1EE5" w:rsidRDefault="001A1EE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73E"/>
    <w:multiLevelType w:val="hybridMultilevel"/>
    <w:tmpl w:val="A54286AE"/>
    <w:lvl w:ilvl="0" w:tplc="BF001298">
      <w:start w:val="1"/>
      <w:numFmt w:val="decimal"/>
      <w:lvlText w:val="%1."/>
      <w:lvlJc w:val="left"/>
      <w:pPr>
        <w:ind w:left="338" w:hanging="360"/>
      </w:pPr>
      <w:rPr>
        <w:rFonts w:hint="default"/>
      </w:rPr>
    </w:lvl>
    <w:lvl w:ilvl="1" w:tplc="04190019" w:tentative="1">
      <w:start w:val="1"/>
      <w:numFmt w:val="lowerLetter"/>
      <w:lvlText w:val="%2."/>
      <w:lvlJc w:val="left"/>
      <w:pPr>
        <w:ind w:left="1058" w:hanging="360"/>
      </w:pPr>
    </w:lvl>
    <w:lvl w:ilvl="2" w:tplc="0419001B" w:tentative="1">
      <w:start w:val="1"/>
      <w:numFmt w:val="lowerRoman"/>
      <w:lvlText w:val="%3."/>
      <w:lvlJc w:val="right"/>
      <w:pPr>
        <w:ind w:left="1778" w:hanging="180"/>
      </w:pPr>
    </w:lvl>
    <w:lvl w:ilvl="3" w:tplc="0419000F" w:tentative="1">
      <w:start w:val="1"/>
      <w:numFmt w:val="decimal"/>
      <w:lvlText w:val="%4."/>
      <w:lvlJc w:val="left"/>
      <w:pPr>
        <w:ind w:left="2498" w:hanging="360"/>
      </w:pPr>
    </w:lvl>
    <w:lvl w:ilvl="4" w:tplc="04190019" w:tentative="1">
      <w:start w:val="1"/>
      <w:numFmt w:val="lowerLetter"/>
      <w:lvlText w:val="%5."/>
      <w:lvlJc w:val="left"/>
      <w:pPr>
        <w:ind w:left="3218" w:hanging="360"/>
      </w:pPr>
    </w:lvl>
    <w:lvl w:ilvl="5" w:tplc="0419001B" w:tentative="1">
      <w:start w:val="1"/>
      <w:numFmt w:val="lowerRoman"/>
      <w:lvlText w:val="%6."/>
      <w:lvlJc w:val="right"/>
      <w:pPr>
        <w:ind w:left="3938" w:hanging="180"/>
      </w:pPr>
    </w:lvl>
    <w:lvl w:ilvl="6" w:tplc="0419000F" w:tentative="1">
      <w:start w:val="1"/>
      <w:numFmt w:val="decimal"/>
      <w:lvlText w:val="%7."/>
      <w:lvlJc w:val="left"/>
      <w:pPr>
        <w:ind w:left="4658" w:hanging="360"/>
      </w:pPr>
    </w:lvl>
    <w:lvl w:ilvl="7" w:tplc="04190019" w:tentative="1">
      <w:start w:val="1"/>
      <w:numFmt w:val="lowerLetter"/>
      <w:lvlText w:val="%8."/>
      <w:lvlJc w:val="left"/>
      <w:pPr>
        <w:ind w:left="5378" w:hanging="360"/>
      </w:pPr>
    </w:lvl>
    <w:lvl w:ilvl="8" w:tplc="0419001B" w:tentative="1">
      <w:start w:val="1"/>
      <w:numFmt w:val="lowerRoman"/>
      <w:lvlText w:val="%9."/>
      <w:lvlJc w:val="right"/>
      <w:pPr>
        <w:ind w:left="6098" w:hanging="180"/>
      </w:pPr>
    </w:lvl>
  </w:abstractNum>
  <w:abstractNum w:abstractNumId="1">
    <w:nsid w:val="44390E7B"/>
    <w:multiLevelType w:val="hybridMultilevel"/>
    <w:tmpl w:val="517A0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3C49"/>
    <w:rsid w:val="00012629"/>
    <w:rsid w:val="00066B44"/>
    <w:rsid w:val="00084D44"/>
    <w:rsid w:val="001211FE"/>
    <w:rsid w:val="00125F90"/>
    <w:rsid w:val="00130F24"/>
    <w:rsid w:val="001460B6"/>
    <w:rsid w:val="00176457"/>
    <w:rsid w:val="001953DE"/>
    <w:rsid w:val="001A1EE5"/>
    <w:rsid w:val="001C1A8A"/>
    <w:rsid w:val="001C2819"/>
    <w:rsid w:val="0021587A"/>
    <w:rsid w:val="00217253"/>
    <w:rsid w:val="00224A42"/>
    <w:rsid w:val="00296AD1"/>
    <w:rsid w:val="002C23C2"/>
    <w:rsid w:val="002F6175"/>
    <w:rsid w:val="00305DDF"/>
    <w:rsid w:val="00307F63"/>
    <w:rsid w:val="0031703A"/>
    <w:rsid w:val="00376385"/>
    <w:rsid w:val="003A770A"/>
    <w:rsid w:val="003C3356"/>
    <w:rsid w:val="003F31D0"/>
    <w:rsid w:val="004033DE"/>
    <w:rsid w:val="00413D8E"/>
    <w:rsid w:val="004151B7"/>
    <w:rsid w:val="0041582E"/>
    <w:rsid w:val="00457633"/>
    <w:rsid w:val="00494FA9"/>
    <w:rsid w:val="00497DFD"/>
    <w:rsid w:val="004B7737"/>
    <w:rsid w:val="004C421C"/>
    <w:rsid w:val="004F4EC6"/>
    <w:rsid w:val="00525DAC"/>
    <w:rsid w:val="00542523"/>
    <w:rsid w:val="00560618"/>
    <w:rsid w:val="00571ABC"/>
    <w:rsid w:val="00574C8A"/>
    <w:rsid w:val="0058705A"/>
    <w:rsid w:val="00587501"/>
    <w:rsid w:val="005B538A"/>
    <w:rsid w:val="005D4098"/>
    <w:rsid w:val="005E14F0"/>
    <w:rsid w:val="005E53E9"/>
    <w:rsid w:val="00602E76"/>
    <w:rsid w:val="00615479"/>
    <w:rsid w:val="006329DE"/>
    <w:rsid w:val="00642F17"/>
    <w:rsid w:val="006774B0"/>
    <w:rsid w:val="006776DB"/>
    <w:rsid w:val="006804D9"/>
    <w:rsid w:val="006A0C3A"/>
    <w:rsid w:val="006B0B83"/>
    <w:rsid w:val="006B4AD8"/>
    <w:rsid w:val="006F02C1"/>
    <w:rsid w:val="006F65D1"/>
    <w:rsid w:val="00703BDB"/>
    <w:rsid w:val="00704513"/>
    <w:rsid w:val="00773C49"/>
    <w:rsid w:val="007866E3"/>
    <w:rsid w:val="007A0AAB"/>
    <w:rsid w:val="00800BED"/>
    <w:rsid w:val="00812236"/>
    <w:rsid w:val="00822FE8"/>
    <w:rsid w:val="00830180"/>
    <w:rsid w:val="00835D1F"/>
    <w:rsid w:val="00845E86"/>
    <w:rsid w:val="00851C9B"/>
    <w:rsid w:val="00884750"/>
    <w:rsid w:val="008921BD"/>
    <w:rsid w:val="008A53A6"/>
    <w:rsid w:val="008B1ADE"/>
    <w:rsid w:val="008C171B"/>
    <w:rsid w:val="008C49F5"/>
    <w:rsid w:val="008E2C20"/>
    <w:rsid w:val="00927DC9"/>
    <w:rsid w:val="00941091"/>
    <w:rsid w:val="0095094D"/>
    <w:rsid w:val="00973F8B"/>
    <w:rsid w:val="009A1A47"/>
    <w:rsid w:val="009A3A76"/>
    <w:rsid w:val="009B7A3B"/>
    <w:rsid w:val="009C3254"/>
    <w:rsid w:val="009D4BBD"/>
    <w:rsid w:val="00A07E19"/>
    <w:rsid w:val="00A459FD"/>
    <w:rsid w:val="00A61C12"/>
    <w:rsid w:val="00A6323E"/>
    <w:rsid w:val="00A645BB"/>
    <w:rsid w:val="00AB347B"/>
    <w:rsid w:val="00AD67D0"/>
    <w:rsid w:val="00B22F1E"/>
    <w:rsid w:val="00B358E6"/>
    <w:rsid w:val="00B825B4"/>
    <w:rsid w:val="00BE5902"/>
    <w:rsid w:val="00C11038"/>
    <w:rsid w:val="00C2565E"/>
    <w:rsid w:val="00C44C2D"/>
    <w:rsid w:val="00C458D4"/>
    <w:rsid w:val="00C81F29"/>
    <w:rsid w:val="00CD715D"/>
    <w:rsid w:val="00CE5740"/>
    <w:rsid w:val="00D049AD"/>
    <w:rsid w:val="00D2012D"/>
    <w:rsid w:val="00D24EDA"/>
    <w:rsid w:val="00D461D2"/>
    <w:rsid w:val="00D6565D"/>
    <w:rsid w:val="00D91E90"/>
    <w:rsid w:val="00DC7D6A"/>
    <w:rsid w:val="00DF55B2"/>
    <w:rsid w:val="00E06BCE"/>
    <w:rsid w:val="00E115AB"/>
    <w:rsid w:val="00E32780"/>
    <w:rsid w:val="00E370BD"/>
    <w:rsid w:val="00E84C5C"/>
    <w:rsid w:val="00EB010D"/>
    <w:rsid w:val="00EB4410"/>
    <w:rsid w:val="00EC5BFF"/>
    <w:rsid w:val="00EE01B2"/>
    <w:rsid w:val="00EE5D0A"/>
    <w:rsid w:val="00F54B0C"/>
    <w:rsid w:val="00F638DC"/>
    <w:rsid w:val="00F64E3B"/>
    <w:rsid w:val="00F72AC7"/>
    <w:rsid w:val="00F82700"/>
    <w:rsid w:val="00F84499"/>
    <w:rsid w:val="00FF623B"/>
    <w:rsid w:val="00FF7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C49"/>
    <w:rPr>
      <w:sz w:val="24"/>
      <w:szCs w:val="24"/>
    </w:rPr>
  </w:style>
  <w:style w:type="paragraph" w:styleId="1">
    <w:name w:val="heading 1"/>
    <w:basedOn w:val="a"/>
    <w:next w:val="a"/>
    <w:link w:val="10"/>
    <w:uiPriority w:val="99"/>
    <w:qFormat/>
    <w:rsid w:val="008921BD"/>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3C49"/>
    <w:pPr>
      <w:widowControl w:val="0"/>
      <w:autoSpaceDE w:val="0"/>
      <w:autoSpaceDN w:val="0"/>
      <w:adjustRightInd w:val="0"/>
    </w:pPr>
    <w:rPr>
      <w:rFonts w:ascii="Arial" w:hAnsi="Arial" w:cs="Arial"/>
      <w:b/>
      <w:bCs/>
    </w:rPr>
  </w:style>
  <w:style w:type="paragraph" w:customStyle="1" w:styleId="ConsPlusNormal">
    <w:name w:val="ConsPlusNormal"/>
    <w:rsid w:val="00773C49"/>
    <w:pPr>
      <w:autoSpaceDE w:val="0"/>
      <w:autoSpaceDN w:val="0"/>
      <w:adjustRightInd w:val="0"/>
    </w:pPr>
    <w:rPr>
      <w:rFonts w:ascii="Tahoma" w:hAnsi="Tahoma" w:cs="Tahoma"/>
    </w:rPr>
  </w:style>
  <w:style w:type="paragraph" w:customStyle="1" w:styleId="a3">
    <w:name w:val="Содержимое таблицы"/>
    <w:basedOn w:val="a"/>
    <w:rsid w:val="00BE5902"/>
    <w:pPr>
      <w:suppressLineNumbers/>
      <w:suppressAutoHyphens/>
    </w:pPr>
    <w:rPr>
      <w:kern w:val="1"/>
      <w:lang w:eastAsia="ar-SA"/>
    </w:rPr>
  </w:style>
  <w:style w:type="paragraph" w:styleId="a4">
    <w:name w:val="header"/>
    <w:basedOn w:val="a"/>
    <w:rsid w:val="00BE5902"/>
    <w:pPr>
      <w:tabs>
        <w:tab w:val="center" w:pos="4677"/>
        <w:tab w:val="right" w:pos="9355"/>
      </w:tabs>
      <w:spacing w:after="160" w:line="259" w:lineRule="auto"/>
    </w:pPr>
    <w:rPr>
      <w:rFonts w:ascii="Calibri" w:eastAsia="Calibri" w:hAnsi="Calibri"/>
      <w:sz w:val="22"/>
      <w:szCs w:val="22"/>
      <w:lang w:eastAsia="en-US"/>
    </w:rPr>
  </w:style>
  <w:style w:type="character" w:styleId="a5">
    <w:name w:val="page number"/>
    <w:basedOn w:val="a0"/>
    <w:rsid w:val="00BE5902"/>
  </w:style>
  <w:style w:type="paragraph" w:customStyle="1" w:styleId="ConsPlusNonformat">
    <w:name w:val="ConsPlusNonformat"/>
    <w:rsid w:val="00BE5902"/>
    <w:pPr>
      <w:autoSpaceDE w:val="0"/>
      <w:autoSpaceDN w:val="0"/>
      <w:adjustRightInd w:val="0"/>
    </w:pPr>
    <w:rPr>
      <w:rFonts w:ascii="Courier New" w:hAnsi="Courier New" w:cs="Courier New"/>
    </w:rPr>
  </w:style>
  <w:style w:type="character" w:styleId="a6">
    <w:name w:val="Hyperlink"/>
    <w:basedOn w:val="a0"/>
    <w:uiPriority w:val="99"/>
    <w:rsid w:val="00D91E90"/>
    <w:rPr>
      <w:color w:val="0000FF"/>
      <w:u w:val="single"/>
    </w:rPr>
  </w:style>
  <w:style w:type="paragraph" w:styleId="a7">
    <w:name w:val="Normal (Web)"/>
    <w:basedOn w:val="a"/>
    <w:unhideWhenUsed/>
    <w:rsid w:val="00D91E90"/>
  </w:style>
  <w:style w:type="character" w:customStyle="1" w:styleId="10">
    <w:name w:val="Заголовок 1 Знак"/>
    <w:basedOn w:val="a0"/>
    <w:link w:val="1"/>
    <w:uiPriority w:val="99"/>
    <w:rsid w:val="008921BD"/>
    <w:rPr>
      <w:rFonts w:ascii="Arial" w:hAnsi="Arial" w:cs="Arial"/>
      <w:b/>
      <w:bCs/>
      <w:color w:val="26282F"/>
      <w:sz w:val="24"/>
      <w:szCs w:val="24"/>
    </w:rPr>
  </w:style>
  <w:style w:type="character" w:customStyle="1" w:styleId="a8">
    <w:name w:val="Цветовое выделение"/>
    <w:uiPriority w:val="99"/>
    <w:rsid w:val="00542523"/>
    <w:rPr>
      <w:b/>
      <w:bCs/>
      <w:color w:val="26282F"/>
    </w:rPr>
  </w:style>
  <w:style w:type="paragraph" w:styleId="a9">
    <w:name w:val="Title"/>
    <w:basedOn w:val="a"/>
    <w:link w:val="aa"/>
    <w:qFormat/>
    <w:rsid w:val="004151B7"/>
    <w:pPr>
      <w:jc w:val="center"/>
    </w:pPr>
    <w:rPr>
      <w:b/>
      <w:bCs/>
      <w:sz w:val="22"/>
    </w:rPr>
  </w:style>
  <w:style w:type="character" w:customStyle="1" w:styleId="aa">
    <w:name w:val="Название Знак"/>
    <w:basedOn w:val="a0"/>
    <w:link w:val="a9"/>
    <w:rsid w:val="004151B7"/>
    <w:rPr>
      <w:b/>
      <w:bCs/>
      <w:sz w:val="22"/>
      <w:szCs w:val="24"/>
    </w:rPr>
  </w:style>
  <w:style w:type="paragraph" w:customStyle="1" w:styleId="ab">
    <w:name w:val="Таблицы (моноширинный)"/>
    <w:basedOn w:val="a"/>
    <w:next w:val="a"/>
    <w:rsid w:val="004151B7"/>
    <w:pPr>
      <w:widowControl w:val="0"/>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C49"/>
    <w:rPr>
      <w:sz w:val="24"/>
      <w:szCs w:val="24"/>
    </w:rPr>
  </w:style>
  <w:style w:type="paragraph" w:styleId="1">
    <w:name w:val="heading 1"/>
    <w:basedOn w:val="a"/>
    <w:next w:val="a"/>
    <w:link w:val="10"/>
    <w:uiPriority w:val="99"/>
    <w:qFormat/>
    <w:rsid w:val="008921BD"/>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3C49"/>
    <w:pPr>
      <w:widowControl w:val="0"/>
      <w:autoSpaceDE w:val="0"/>
      <w:autoSpaceDN w:val="0"/>
      <w:adjustRightInd w:val="0"/>
    </w:pPr>
    <w:rPr>
      <w:rFonts w:ascii="Arial" w:hAnsi="Arial" w:cs="Arial"/>
      <w:b/>
      <w:bCs/>
    </w:rPr>
  </w:style>
  <w:style w:type="paragraph" w:customStyle="1" w:styleId="ConsPlusNormal">
    <w:name w:val="ConsPlusNormal"/>
    <w:rsid w:val="00773C49"/>
    <w:pPr>
      <w:autoSpaceDE w:val="0"/>
      <w:autoSpaceDN w:val="0"/>
      <w:adjustRightInd w:val="0"/>
    </w:pPr>
    <w:rPr>
      <w:rFonts w:ascii="Tahoma" w:hAnsi="Tahoma" w:cs="Tahoma"/>
    </w:rPr>
  </w:style>
  <w:style w:type="paragraph" w:customStyle="1" w:styleId="a3">
    <w:name w:val="Содержимое таблицы"/>
    <w:basedOn w:val="a"/>
    <w:rsid w:val="00BE5902"/>
    <w:pPr>
      <w:suppressLineNumbers/>
      <w:suppressAutoHyphens/>
    </w:pPr>
    <w:rPr>
      <w:kern w:val="1"/>
      <w:lang w:eastAsia="ar-SA"/>
    </w:rPr>
  </w:style>
  <w:style w:type="paragraph" w:styleId="a4">
    <w:name w:val="header"/>
    <w:basedOn w:val="a"/>
    <w:rsid w:val="00BE5902"/>
    <w:pPr>
      <w:tabs>
        <w:tab w:val="center" w:pos="4677"/>
        <w:tab w:val="right" w:pos="9355"/>
      </w:tabs>
      <w:spacing w:after="160" w:line="259" w:lineRule="auto"/>
    </w:pPr>
    <w:rPr>
      <w:rFonts w:ascii="Calibri" w:eastAsia="Calibri" w:hAnsi="Calibri"/>
      <w:sz w:val="22"/>
      <w:szCs w:val="22"/>
      <w:lang w:eastAsia="en-US"/>
    </w:rPr>
  </w:style>
  <w:style w:type="character" w:styleId="a5">
    <w:name w:val="page number"/>
    <w:basedOn w:val="a0"/>
    <w:rsid w:val="00BE5902"/>
  </w:style>
  <w:style w:type="paragraph" w:customStyle="1" w:styleId="ConsPlusNonformat">
    <w:name w:val="ConsPlusNonformat"/>
    <w:rsid w:val="00BE5902"/>
    <w:pPr>
      <w:autoSpaceDE w:val="0"/>
      <w:autoSpaceDN w:val="0"/>
      <w:adjustRightInd w:val="0"/>
    </w:pPr>
    <w:rPr>
      <w:rFonts w:ascii="Courier New" w:hAnsi="Courier New" w:cs="Courier New"/>
    </w:rPr>
  </w:style>
  <w:style w:type="character" w:styleId="a6">
    <w:name w:val="Hyperlink"/>
    <w:basedOn w:val="a0"/>
    <w:uiPriority w:val="99"/>
    <w:rsid w:val="00D91E90"/>
    <w:rPr>
      <w:color w:val="0000FF"/>
      <w:u w:val="single"/>
    </w:rPr>
  </w:style>
  <w:style w:type="paragraph" w:styleId="a7">
    <w:name w:val="Normal (Web)"/>
    <w:basedOn w:val="a"/>
    <w:unhideWhenUsed/>
    <w:rsid w:val="00D91E90"/>
  </w:style>
  <w:style w:type="character" w:customStyle="1" w:styleId="10">
    <w:name w:val="Заголовок 1 Знак"/>
    <w:basedOn w:val="a0"/>
    <w:link w:val="1"/>
    <w:uiPriority w:val="99"/>
    <w:rsid w:val="008921BD"/>
    <w:rPr>
      <w:rFonts w:ascii="Arial" w:hAnsi="Arial" w:cs="Arial"/>
      <w:b/>
      <w:bCs/>
      <w:color w:val="26282F"/>
      <w:sz w:val="24"/>
      <w:szCs w:val="24"/>
    </w:rPr>
  </w:style>
  <w:style w:type="character" w:customStyle="1" w:styleId="a8">
    <w:name w:val="Цветовое выделение"/>
    <w:uiPriority w:val="99"/>
    <w:rsid w:val="00542523"/>
    <w:rPr>
      <w:b/>
      <w:bCs/>
      <w:color w:val="26282F"/>
    </w:rPr>
  </w:style>
  <w:style w:type="paragraph" w:styleId="a9">
    <w:name w:val="Title"/>
    <w:basedOn w:val="a"/>
    <w:link w:val="aa"/>
    <w:qFormat/>
    <w:rsid w:val="004151B7"/>
    <w:pPr>
      <w:jc w:val="center"/>
    </w:pPr>
    <w:rPr>
      <w:b/>
      <w:bCs/>
      <w:sz w:val="22"/>
    </w:rPr>
  </w:style>
  <w:style w:type="character" w:customStyle="1" w:styleId="aa">
    <w:name w:val="Название Знак"/>
    <w:basedOn w:val="a0"/>
    <w:link w:val="a9"/>
    <w:rsid w:val="004151B7"/>
    <w:rPr>
      <w:b/>
      <w:bCs/>
      <w:sz w:val="22"/>
      <w:szCs w:val="24"/>
    </w:rPr>
  </w:style>
  <w:style w:type="paragraph" w:customStyle="1" w:styleId="ab">
    <w:name w:val="Таблицы (моноширинный)"/>
    <w:basedOn w:val="a"/>
    <w:next w:val="a"/>
    <w:rsid w:val="004151B7"/>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39302674">
      <w:bodyDiv w:val="1"/>
      <w:marLeft w:val="0"/>
      <w:marRight w:val="0"/>
      <w:marTop w:val="0"/>
      <w:marBottom w:val="0"/>
      <w:divBdr>
        <w:top w:val="none" w:sz="0" w:space="0" w:color="auto"/>
        <w:left w:val="none" w:sz="0" w:space="0" w:color="auto"/>
        <w:bottom w:val="none" w:sz="0" w:space="0" w:color="auto"/>
        <w:right w:val="none" w:sz="0" w:space="0" w:color="auto"/>
      </w:divBdr>
    </w:div>
    <w:div w:id="13233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nburg.ru/activities/residential_area/the_quot_provisioning_housing_for_young_families_in_the_orenburg_region_in_2011_2015_years_quot/normative_document/1.docx" TargetMode="External"/><Relationship Id="rId13" Type="http://schemas.openxmlformats.org/officeDocument/2006/relationships/hyperlink" Target="consultantplus://offline/ref=E04BCE0580FF7273C9DE2252269AC9313CE578B117303B04AB5C372A58FE95EC995520C17EA4CEA5U5m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5BF07D8AC79BB6F09631931EFCB2973D9BD32B0A0ED7EBD1B13C0F9796E12FA54246F3E645A4875B54CFj1jF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nburg.ru/activities/residential_area/the_quot_provisioning_housing_for_young_families_in_the_orenburg_region_in_2011_2015_years_quot/normative_document/2.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renburg.ru/activities/residential_area/the_quot_provisioning_housing_for_young_families_in_the_orenburg_region_in_2011_2015_years_quot/normative_document/1.doc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renburg.ru/activities/residential_area/the_quot_provisioning_housing_for_young_families_in_the_orenburg_region_in_2011_2015_years_quot/normative_document/2.docx" TargetMode="External"/><Relationship Id="rId14" Type="http://schemas.openxmlformats.org/officeDocument/2006/relationships/hyperlink" Target="consultantplus://offline/ref=176F26A7F26FE2845A670939D6DC4127DCBFADB9FFBAFD726DE36D4EFA65E064F0AF2F61E5EF3581BD9FC2l5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E9274-A05C-4AE0-8F6B-8DEE73E8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3763</Words>
  <Characters>21453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25166</CharactersWithSpaces>
  <SharedDoc>false</SharedDoc>
  <HLinks>
    <vt:vector size="504" baseType="variant">
      <vt:variant>
        <vt:i4>2818111</vt:i4>
      </vt:variant>
      <vt:variant>
        <vt:i4>249</vt:i4>
      </vt:variant>
      <vt:variant>
        <vt:i4>0</vt:i4>
      </vt:variant>
      <vt:variant>
        <vt:i4>5</vt:i4>
      </vt:variant>
      <vt:variant>
        <vt:lpwstr>consultantplus://offline/ref=4C913D68A78F7BFF1041A1A208FE6F98D7F88F4F5369C43E3A0BE3A4E9B4C75401B0CFEEA4881226aD24E</vt:lpwstr>
      </vt:variant>
      <vt:variant>
        <vt:lpwstr/>
      </vt:variant>
      <vt:variant>
        <vt:i4>2818156</vt:i4>
      </vt:variant>
      <vt:variant>
        <vt:i4>246</vt:i4>
      </vt:variant>
      <vt:variant>
        <vt:i4>0</vt:i4>
      </vt:variant>
      <vt:variant>
        <vt:i4>5</vt:i4>
      </vt:variant>
      <vt:variant>
        <vt:lpwstr>consultantplus://offline/ref=4C913D68A78F7BFF1041A1A208FE6F98D7F88F4F5369C43E3A0BE3A4E9B4C75401B0CFEEA4891324aD2EE</vt:lpwstr>
      </vt:variant>
      <vt:variant>
        <vt:lpwstr/>
      </vt:variant>
      <vt:variant>
        <vt:i4>2818111</vt:i4>
      </vt:variant>
      <vt:variant>
        <vt:i4>243</vt:i4>
      </vt:variant>
      <vt:variant>
        <vt:i4>0</vt:i4>
      </vt:variant>
      <vt:variant>
        <vt:i4>5</vt:i4>
      </vt:variant>
      <vt:variant>
        <vt:lpwstr>consultantplus://offline/ref=4C913D68A78F7BFF1041A1A208FE6F98D7F88F4F5369C43E3A0BE3A4E9B4C75401B0CFEEA4881226aD24E</vt:lpwstr>
      </vt:variant>
      <vt:variant>
        <vt:lpwstr/>
      </vt:variant>
      <vt:variant>
        <vt:i4>2818156</vt:i4>
      </vt:variant>
      <vt:variant>
        <vt:i4>240</vt:i4>
      </vt:variant>
      <vt:variant>
        <vt:i4>0</vt:i4>
      </vt:variant>
      <vt:variant>
        <vt:i4>5</vt:i4>
      </vt:variant>
      <vt:variant>
        <vt:lpwstr>consultantplus://offline/ref=4C913D68A78F7BFF1041A1A208FE6F98D7F88F4F5369C43E3A0BE3A4E9B4C75401B0CFEEA4891324aD2EE</vt:lpwstr>
      </vt:variant>
      <vt:variant>
        <vt:lpwstr/>
      </vt:variant>
      <vt:variant>
        <vt:i4>3276851</vt:i4>
      </vt:variant>
      <vt:variant>
        <vt:i4>237</vt:i4>
      </vt:variant>
      <vt:variant>
        <vt:i4>0</vt:i4>
      </vt:variant>
      <vt:variant>
        <vt:i4>5</vt:i4>
      </vt:variant>
      <vt:variant>
        <vt:lpwstr>consultantplus://offline/ref=6B601D150BE5AE7B1A4AA3CF429E5FE174F0049ED67EB8EDFECB91FE620A70C6AB77733A647DfFZ9D</vt:lpwstr>
      </vt:variant>
      <vt:variant>
        <vt:lpwstr/>
      </vt:variant>
      <vt:variant>
        <vt:i4>5570562</vt:i4>
      </vt:variant>
      <vt:variant>
        <vt:i4>234</vt:i4>
      </vt:variant>
      <vt:variant>
        <vt:i4>0</vt:i4>
      </vt:variant>
      <vt:variant>
        <vt:i4>5</vt:i4>
      </vt:variant>
      <vt:variant>
        <vt:lpwstr/>
      </vt:variant>
      <vt:variant>
        <vt:lpwstr>Par40</vt:lpwstr>
      </vt:variant>
      <vt:variant>
        <vt:i4>5373954</vt:i4>
      </vt:variant>
      <vt:variant>
        <vt:i4>231</vt:i4>
      </vt:variant>
      <vt:variant>
        <vt:i4>0</vt:i4>
      </vt:variant>
      <vt:variant>
        <vt:i4>5</vt:i4>
      </vt:variant>
      <vt:variant>
        <vt:lpwstr/>
      </vt:variant>
      <vt:variant>
        <vt:lpwstr>Par38</vt:lpwstr>
      </vt:variant>
      <vt:variant>
        <vt:i4>5373954</vt:i4>
      </vt:variant>
      <vt:variant>
        <vt:i4>228</vt:i4>
      </vt:variant>
      <vt:variant>
        <vt:i4>0</vt:i4>
      </vt:variant>
      <vt:variant>
        <vt:i4>5</vt:i4>
      </vt:variant>
      <vt:variant>
        <vt:lpwstr/>
      </vt:variant>
      <vt:variant>
        <vt:lpwstr>Par37</vt:lpwstr>
      </vt:variant>
      <vt:variant>
        <vt:i4>5373954</vt:i4>
      </vt:variant>
      <vt:variant>
        <vt:i4>225</vt:i4>
      </vt:variant>
      <vt:variant>
        <vt:i4>0</vt:i4>
      </vt:variant>
      <vt:variant>
        <vt:i4>5</vt:i4>
      </vt:variant>
      <vt:variant>
        <vt:lpwstr/>
      </vt:variant>
      <vt:variant>
        <vt:lpwstr>Par30</vt:lpwstr>
      </vt:variant>
      <vt:variant>
        <vt:i4>5439490</vt:i4>
      </vt:variant>
      <vt:variant>
        <vt:i4>222</vt:i4>
      </vt:variant>
      <vt:variant>
        <vt:i4>0</vt:i4>
      </vt:variant>
      <vt:variant>
        <vt:i4>5</vt:i4>
      </vt:variant>
      <vt:variant>
        <vt:lpwstr/>
      </vt:variant>
      <vt:variant>
        <vt:lpwstr>Par23</vt:lpwstr>
      </vt:variant>
      <vt:variant>
        <vt:i4>5242882</vt:i4>
      </vt:variant>
      <vt:variant>
        <vt:i4>219</vt:i4>
      </vt:variant>
      <vt:variant>
        <vt:i4>0</vt:i4>
      </vt:variant>
      <vt:variant>
        <vt:i4>5</vt:i4>
      </vt:variant>
      <vt:variant>
        <vt:lpwstr/>
      </vt:variant>
      <vt:variant>
        <vt:lpwstr>Par18</vt:lpwstr>
      </vt:variant>
      <vt:variant>
        <vt:i4>5373954</vt:i4>
      </vt:variant>
      <vt:variant>
        <vt:i4>216</vt:i4>
      </vt:variant>
      <vt:variant>
        <vt:i4>0</vt:i4>
      </vt:variant>
      <vt:variant>
        <vt:i4>5</vt:i4>
      </vt:variant>
      <vt:variant>
        <vt:lpwstr/>
      </vt:variant>
      <vt:variant>
        <vt:lpwstr>Par38</vt:lpwstr>
      </vt:variant>
      <vt:variant>
        <vt:i4>5373954</vt:i4>
      </vt:variant>
      <vt:variant>
        <vt:i4>213</vt:i4>
      </vt:variant>
      <vt:variant>
        <vt:i4>0</vt:i4>
      </vt:variant>
      <vt:variant>
        <vt:i4>5</vt:i4>
      </vt:variant>
      <vt:variant>
        <vt:lpwstr/>
      </vt:variant>
      <vt:variant>
        <vt:lpwstr>Par37</vt:lpwstr>
      </vt:variant>
      <vt:variant>
        <vt:i4>5373954</vt:i4>
      </vt:variant>
      <vt:variant>
        <vt:i4>210</vt:i4>
      </vt:variant>
      <vt:variant>
        <vt:i4>0</vt:i4>
      </vt:variant>
      <vt:variant>
        <vt:i4>5</vt:i4>
      </vt:variant>
      <vt:variant>
        <vt:lpwstr/>
      </vt:variant>
      <vt:variant>
        <vt:lpwstr>Par30</vt:lpwstr>
      </vt:variant>
      <vt:variant>
        <vt:i4>5439490</vt:i4>
      </vt:variant>
      <vt:variant>
        <vt:i4>207</vt:i4>
      </vt:variant>
      <vt:variant>
        <vt:i4>0</vt:i4>
      </vt:variant>
      <vt:variant>
        <vt:i4>5</vt:i4>
      </vt:variant>
      <vt:variant>
        <vt:lpwstr/>
      </vt:variant>
      <vt:variant>
        <vt:lpwstr>Par23</vt:lpwstr>
      </vt:variant>
      <vt:variant>
        <vt:i4>5242882</vt:i4>
      </vt:variant>
      <vt:variant>
        <vt:i4>204</vt:i4>
      </vt:variant>
      <vt:variant>
        <vt:i4>0</vt:i4>
      </vt:variant>
      <vt:variant>
        <vt:i4>5</vt:i4>
      </vt:variant>
      <vt:variant>
        <vt:lpwstr/>
      </vt:variant>
      <vt:variant>
        <vt:lpwstr>Par18</vt:lpwstr>
      </vt:variant>
      <vt:variant>
        <vt:i4>5373954</vt:i4>
      </vt:variant>
      <vt:variant>
        <vt:i4>201</vt:i4>
      </vt:variant>
      <vt:variant>
        <vt:i4>0</vt:i4>
      </vt:variant>
      <vt:variant>
        <vt:i4>5</vt:i4>
      </vt:variant>
      <vt:variant>
        <vt:lpwstr/>
      </vt:variant>
      <vt:variant>
        <vt:lpwstr>Par38</vt:lpwstr>
      </vt:variant>
      <vt:variant>
        <vt:i4>5373954</vt:i4>
      </vt:variant>
      <vt:variant>
        <vt:i4>198</vt:i4>
      </vt:variant>
      <vt:variant>
        <vt:i4>0</vt:i4>
      </vt:variant>
      <vt:variant>
        <vt:i4>5</vt:i4>
      </vt:variant>
      <vt:variant>
        <vt:lpwstr/>
      </vt:variant>
      <vt:variant>
        <vt:lpwstr>Par37</vt:lpwstr>
      </vt:variant>
      <vt:variant>
        <vt:i4>5373954</vt:i4>
      </vt:variant>
      <vt:variant>
        <vt:i4>195</vt:i4>
      </vt:variant>
      <vt:variant>
        <vt:i4>0</vt:i4>
      </vt:variant>
      <vt:variant>
        <vt:i4>5</vt:i4>
      </vt:variant>
      <vt:variant>
        <vt:lpwstr/>
      </vt:variant>
      <vt:variant>
        <vt:lpwstr>Par30</vt:lpwstr>
      </vt:variant>
      <vt:variant>
        <vt:i4>5439490</vt:i4>
      </vt:variant>
      <vt:variant>
        <vt:i4>192</vt:i4>
      </vt:variant>
      <vt:variant>
        <vt:i4>0</vt:i4>
      </vt:variant>
      <vt:variant>
        <vt:i4>5</vt:i4>
      </vt:variant>
      <vt:variant>
        <vt:lpwstr/>
      </vt:variant>
      <vt:variant>
        <vt:lpwstr>Par23</vt:lpwstr>
      </vt:variant>
      <vt:variant>
        <vt:i4>5242882</vt:i4>
      </vt:variant>
      <vt:variant>
        <vt:i4>189</vt:i4>
      </vt:variant>
      <vt:variant>
        <vt:i4>0</vt:i4>
      </vt:variant>
      <vt:variant>
        <vt:i4>5</vt:i4>
      </vt:variant>
      <vt:variant>
        <vt:lpwstr/>
      </vt:variant>
      <vt:variant>
        <vt:lpwstr>Par18</vt:lpwstr>
      </vt:variant>
      <vt:variant>
        <vt:i4>5373954</vt:i4>
      </vt:variant>
      <vt:variant>
        <vt:i4>186</vt:i4>
      </vt:variant>
      <vt:variant>
        <vt:i4>0</vt:i4>
      </vt:variant>
      <vt:variant>
        <vt:i4>5</vt:i4>
      </vt:variant>
      <vt:variant>
        <vt:lpwstr/>
      </vt:variant>
      <vt:variant>
        <vt:lpwstr>Par38</vt:lpwstr>
      </vt:variant>
      <vt:variant>
        <vt:i4>5373954</vt:i4>
      </vt:variant>
      <vt:variant>
        <vt:i4>183</vt:i4>
      </vt:variant>
      <vt:variant>
        <vt:i4>0</vt:i4>
      </vt:variant>
      <vt:variant>
        <vt:i4>5</vt:i4>
      </vt:variant>
      <vt:variant>
        <vt:lpwstr/>
      </vt:variant>
      <vt:variant>
        <vt:lpwstr>Par37</vt:lpwstr>
      </vt:variant>
      <vt:variant>
        <vt:i4>5373954</vt:i4>
      </vt:variant>
      <vt:variant>
        <vt:i4>180</vt:i4>
      </vt:variant>
      <vt:variant>
        <vt:i4>0</vt:i4>
      </vt:variant>
      <vt:variant>
        <vt:i4>5</vt:i4>
      </vt:variant>
      <vt:variant>
        <vt:lpwstr/>
      </vt:variant>
      <vt:variant>
        <vt:lpwstr>Par30</vt:lpwstr>
      </vt:variant>
      <vt:variant>
        <vt:i4>5439490</vt:i4>
      </vt:variant>
      <vt:variant>
        <vt:i4>177</vt:i4>
      </vt:variant>
      <vt:variant>
        <vt:i4>0</vt:i4>
      </vt:variant>
      <vt:variant>
        <vt:i4>5</vt:i4>
      </vt:variant>
      <vt:variant>
        <vt:lpwstr/>
      </vt:variant>
      <vt:variant>
        <vt:lpwstr>Par23</vt:lpwstr>
      </vt:variant>
      <vt:variant>
        <vt:i4>5242882</vt:i4>
      </vt:variant>
      <vt:variant>
        <vt:i4>174</vt:i4>
      </vt:variant>
      <vt:variant>
        <vt:i4>0</vt:i4>
      </vt:variant>
      <vt:variant>
        <vt:i4>5</vt:i4>
      </vt:variant>
      <vt:variant>
        <vt:lpwstr/>
      </vt:variant>
      <vt:variant>
        <vt:lpwstr>Par18</vt:lpwstr>
      </vt:variant>
      <vt:variant>
        <vt:i4>5373954</vt:i4>
      </vt:variant>
      <vt:variant>
        <vt:i4>171</vt:i4>
      </vt:variant>
      <vt:variant>
        <vt:i4>0</vt:i4>
      </vt:variant>
      <vt:variant>
        <vt:i4>5</vt:i4>
      </vt:variant>
      <vt:variant>
        <vt:lpwstr/>
      </vt:variant>
      <vt:variant>
        <vt:lpwstr>Par38</vt:lpwstr>
      </vt:variant>
      <vt:variant>
        <vt:i4>5373954</vt:i4>
      </vt:variant>
      <vt:variant>
        <vt:i4>168</vt:i4>
      </vt:variant>
      <vt:variant>
        <vt:i4>0</vt:i4>
      </vt:variant>
      <vt:variant>
        <vt:i4>5</vt:i4>
      </vt:variant>
      <vt:variant>
        <vt:lpwstr/>
      </vt:variant>
      <vt:variant>
        <vt:lpwstr>Par37</vt:lpwstr>
      </vt:variant>
      <vt:variant>
        <vt:i4>5373954</vt:i4>
      </vt:variant>
      <vt:variant>
        <vt:i4>165</vt:i4>
      </vt:variant>
      <vt:variant>
        <vt:i4>0</vt:i4>
      </vt:variant>
      <vt:variant>
        <vt:i4>5</vt:i4>
      </vt:variant>
      <vt:variant>
        <vt:lpwstr/>
      </vt:variant>
      <vt:variant>
        <vt:lpwstr>Par30</vt:lpwstr>
      </vt:variant>
      <vt:variant>
        <vt:i4>5439490</vt:i4>
      </vt:variant>
      <vt:variant>
        <vt:i4>162</vt:i4>
      </vt:variant>
      <vt:variant>
        <vt:i4>0</vt:i4>
      </vt:variant>
      <vt:variant>
        <vt:i4>5</vt:i4>
      </vt:variant>
      <vt:variant>
        <vt:lpwstr/>
      </vt:variant>
      <vt:variant>
        <vt:lpwstr>Par23</vt:lpwstr>
      </vt:variant>
      <vt:variant>
        <vt:i4>5242882</vt:i4>
      </vt:variant>
      <vt:variant>
        <vt:i4>159</vt:i4>
      </vt:variant>
      <vt:variant>
        <vt:i4>0</vt:i4>
      </vt:variant>
      <vt:variant>
        <vt:i4>5</vt:i4>
      </vt:variant>
      <vt:variant>
        <vt:lpwstr/>
      </vt:variant>
      <vt:variant>
        <vt:lpwstr>Par14</vt:lpwstr>
      </vt:variant>
      <vt:variant>
        <vt:i4>3276904</vt:i4>
      </vt:variant>
      <vt:variant>
        <vt:i4>156</vt:i4>
      </vt:variant>
      <vt:variant>
        <vt:i4>0</vt:i4>
      </vt:variant>
      <vt:variant>
        <vt:i4>5</vt:i4>
      </vt:variant>
      <vt:variant>
        <vt:lpwstr>consultantplus://offline/ref=6B601D150BE5AE7B1A4AA3CF429E5FE174F0049ED67EB8EDFECB91FE620A70C6AB77733A647DfFZBD</vt:lpwstr>
      </vt:variant>
      <vt:variant>
        <vt:lpwstr/>
      </vt:variant>
      <vt:variant>
        <vt:i4>3276905</vt:i4>
      </vt:variant>
      <vt:variant>
        <vt:i4>153</vt:i4>
      </vt:variant>
      <vt:variant>
        <vt:i4>0</vt:i4>
      </vt:variant>
      <vt:variant>
        <vt:i4>5</vt:i4>
      </vt:variant>
      <vt:variant>
        <vt:lpwstr>consultantplus://offline/ref=6B601D150BE5AE7B1A4AA3CF429E5FE174F0049ED67EB8EDFECB91FE620A70C6AB77733A647DfFZCD</vt:lpwstr>
      </vt:variant>
      <vt:variant>
        <vt:lpwstr/>
      </vt:variant>
      <vt:variant>
        <vt:i4>3276908</vt:i4>
      </vt:variant>
      <vt:variant>
        <vt:i4>150</vt:i4>
      </vt:variant>
      <vt:variant>
        <vt:i4>0</vt:i4>
      </vt:variant>
      <vt:variant>
        <vt:i4>5</vt:i4>
      </vt:variant>
      <vt:variant>
        <vt:lpwstr>consultantplus://offline/ref=6B601D150BE5AE7B1A4AA3CF429E5FE174F0049ED67EB8EDFECB91FE620A70C6AB77733A647DfFZFD</vt:lpwstr>
      </vt:variant>
      <vt:variant>
        <vt:lpwstr/>
      </vt:variant>
      <vt:variant>
        <vt:i4>3276910</vt:i4>
      </vt:variant>
      <vt:variant>
        <vt:i4>147</vt:i4>
      </vt:variant>
      <vt:variant>
        <vt:i4>0</vt:i4>
      </vt:variant>
      <vt:variant>
        <vt:i4>5</vt:i4>
      </vt:variant>
      <vt:variant>
        <vt:lpwstr>consultantplus://offline/ref=6B601D150BE5AE7B1A4AA3CF429E5FE174F0049ED67EB8EDFECB91FE620A70C6AB77733A647DfFZDD</vt:lpwstr>
      </vt:variant>
      <vt:variant>
        <vt:lpwstr/>
      </vt:variant>
      <vt:variant>
        <vt:i4>3276908</vt:i4>
      </vt:variant>
      <vt:variant>
        <vt:i4>144</vt:i4>
      </vt:variant>
      <vt:variant>
        <vt:i4>0</vt:i4>
      </vt:variant>
      <vt:variant>
        <vt:i4>5</vt:i4>
      </vt:variant>
      <vt:variant>
        <vt:lpwstr>consultantplus://offline/ref=6B601D150BE5AE7B1A4AA3CF429E5FE174F0049ED67EB8EDFECB91FE620A70C6AB77733A647DfFZFD</vt:lpwstr>
      </vt:variant>
      <vt:variant>
        <vt:lpwstr/>
      </vt:variant>
      <vt:variant>
        <vt:i4>3276910</vt:i4>
      </vt:variant>
      <vt:variant>
        <vt:i4>141</vt:i4>
      </vt:variant>
      <vt:variant>
        <vt:i4>0</vt:i4>
      </vt:variant>
      <vt:variant>
        <vt:i4>5</vt:i4>
      </vt:variant>
      <vt:variant>
        <vt:lpwstr>consultantplus://offline/ref=6B601D150BE5AE7B1A4AA3CF429E5FE174F0049ED67EB8EDFECB91FE620A70C6AB77733A647DfFZDD</vt:lpwstr>
      </vt:variant>
      <vt:variant>
        <vt:lpwstr/>
      </vt:variant>
      <vt:variant>
        <vt:i4>7143525</vt:i4>
      </vt:variant>
      <vt:variant>
        <vt:i4>138</vt:i4>
      </vt:variant>
      <vt:variant>
        <vt:i4>0</vt:i4>
      </vt:variant>
      <vt:variant>
        <vt:i4>5</vt:i4>
      </vt:variant>
      <vt:variant>
        <vt:lpwstr>consultantplus://offline/ref=6B601D150BE5AE7B1A4AA3CF429E5FE174F0039ED47FB8EDFECB91FE620A70C6AB77733A617EF99EfEZ2D</vt:lpwstr>
      </vt:variant>
      <vt:variant>
        <vt:lpwstr/>
      </vt:variant>
      <vt:variant>
        <vt:i4>7143473</vt:i4>
      </vt:variant>
      <vt:variant>
        <vt:i4>135</vt:i4>
      </vt:variant>
      <vt:variant>
        <vt:i4>0</vt:i4>
      </vt:variant>
      <vt:variant>
        <vt:i4>5</vt:i4>
      </vt:variant>
      <vt:variant>
        <vt:lpwstr>consultantplus://offline/ref=6B601D150BE5AE7B1A4AA3CF429E5FE174F0039ED47FB8EDFECB91FE620A70C6AB77733A617EF99FfEZED</vt:lpwstr>
      </vt:variant>
      <vt:variant>
        <vt:lpwstr/>
      </vt:variant>
      <vt:variant>
        <vt:i4>5308418</vt:i4>
      </vt:variant>
      <vt:variant>
        <vt:i4>132</vt:i4>
      </vt:variant>
      <vt:variant>
        <vt:i4>0</vt:i4>
      </vt:variant>
      <vt:variant>
        <vt:i4>5</vt:i4>
      </vt:variant>
      <vt:variant>
        <vt:lpwstr/>
      </vt:variant>
      <vt:variant>
        <vt:lpwstr>Par0</vt:lpwstr>
      </vt:variant>
      <vt:variant>
        <vt:i4>2097211</vt:i4>
      </vt:variant>
      <vt:variant>
        <vt:i4>129</vt:i4>
      </vt:variant>
      <vt:variant>
        <vt:i4>0</vt:i4>
      </vt:variant>
      <vt:variant>
        <vt:i4>5</vt:i4>
      </vt:variant>
      <vt:variant>
        <vt:lpwstr>consultantplus://offline/ref=1651E3616F9F38DCAFBA87684647F6F94C1AF1F4175399A089E9EBCEF0C5C926F447BE6B71F9t8W1D</vt:lpwstr>
      </vt:variant>
      <vt:variant>
        <vt:lpwstr/>
      </vt:variant>
      <vt:variant>
        <vt:i4>2097204</vt:i4>
      </vt:variant>
      <vt:variant>
        <vt:i4>126</vt:i4>
      </vt:variant>
      <vt:variant>
        <vt:i4>0</vt:i4>
      </vt:variant>
      <vt:variant>
        <vt:i4>5</vt:i4>
      </vt:variant>
      <vt:variant>
        <vt:lpwstr>consultantplus://offline/ref=1651E3616F9F38DCAFBA87684647F6F94C1AF1F4175399A089E9EBCEF0C5C926F447BE6B72F1t8W5D</vt:lpwstr>
      </vt:variant>
      <vt:variant>
        <vt:lpwstr/>
      </vt:variant>
      <vt:variant>
        <vt:i4>2097204</vt:i4>
      </vt:variant>
      <vt:variant>
        <vt:i4>123</vt:i4>
      </vt:variant>
      <vt:variant>
        <vt:i4>0</vt:i4>
      </vt:variant>
      <vt:variant>
        <vt:i4>5</vt:i4>
      </vt:variant>
      <vt:variant>
        <vt:lpwstr>consultantplus://offline/ref=1651E3616F9F38DCAFBA87684647F6F94C1AF1F4175399A089E9EBCEF0C5C926F447BE6B72F1t8W5D</vt:lpwstr>
      </vt:variant>
      <vt:variant>
        <vt:lpwstr/>
      </vt:variant>
      <vt:variant>
        <vt:i4>7798834</vt:i4>
      </vt:variant>
      <vt:variant>
        <vt:i4>120</vt:i4>
      </vt:variant>
      <vt:variant>
        <vt:i4>0</vt:i4>
      </vt:variant>
      <vt:variant>
        <vt:i4>5</vt:i4>
      </vt:variant>
      <vt:variant>
        <vt:lpwstr>consultantplus://offline/ref=70FD377396438285D08A8E13FC291894782B8FD8D503C4EAE7E4FEA2ED821073E30895806A3Br8R3D</vt:lpwstr>
      </vt:variant>
      <vt:variant>
        <vt:lpwstr/>
      </vt:variant>
      <vt:variant>
        <vt:i4>7798886</vt:i4>
      </vt:variant>
      <vt:variant>
        <vt:i4>117</vt:i4>
      </vt:variant>
      <vt:variant>
        <vt:i4>0</vt:i4>
      </vt:variant>
      <vt:variant>
        <vt:i4>5</vt:i4>
      </vt:variant>
      <vt:variant>
        <vt:lpwstr>consultantplus://offline/ref=70FD377396438285D08A8E13FC291894782B8FD8D503C4EAE7E4FEA2ED821073E30895806A3Fr8RCD</vt:lpwstr>
      </vt:variant>
      <vt:variant>
        <vt:lpwstr/>
      </vt:variant>
      <vt:variant>
        <vt:i4>7798839</vt:i4>
      </vt:variant>
      <vt:variant>
        <vt:i4>114</vt:i4>
      </vt:variant>
      <vt:variant>
        <vt:i4>0</vt:i4>
      </vt:variant>
      <vt:variant>
        <vt:i4>5</vt:i4>
      </vt:variant>
      <vt:variant>
        <vt:lpwstr>consultantplus://offline/ref=70FD377396438285D08A8E13FC291894782B8FD8D503C4EAE7E4FEA2ED821073E30895806A3Fr8R2D</vt:lpwstr>
      </vt:variant>
      <vt:variant>
        <vt:lpwstr/>
      </vt:variant>
      <vt:variant>
        <vt:i4>7798834</vt:i4>
      </vt:variant>
      <vt:variant>
        <vt:i4>111</vt:i4>
      </vt:variant>
      <vt:variant>
        <vt:i4>0</vt:i4>
      </vt:variant>
      <vt:variant>
        <vt:i4>5</vt:i4>
      </vt:variant>
      <vt:variant>
        <vt:lpwstr>consultantplus://offline/ref=70FD377396438285D08A8E13FC291894782B8FD8D503C4EAE7E4FEA2ED821073E30895806A3Fr8R7D</vt:lpwstr>
      </vt:variant>
      <vt:variant>
        <vt:lpwstr/>
      </vt:variant>
      <vt:variant>
        <vt:i4>7798835</vt:i4>
      </vt:variant>
      <vt:variant>
        <vt:i4>108</vt:i4>
      </vt:variant>
      <vt:variant>
        <vt:i4>0</vt:i4>
      </vt:variant>
      <vt:variant>
        <vt:i4>5</vt:i4>
      </vt:variant>
      <vt:variant>
        <vt:lpwstr>consultantplus://offline/ref=70FD377396438285D08A8E13FC291894782B8FD8D503C4EAE7E4FEA2ED821073E30895806A3Br8R2D</vt:lpwstr>
      </vt:variant>
      <vt:variant>
        <vt:lpwstr/>
      </vt:variant>
      <vt:variant>
        <vt:i4>7798839</vt:i4>
      </vt:variant>
      <vt:variant>
        <vt:i4>105</vt:i4>
      </vt:variant>
      <vt:variant>
        <vt:i4>0</vt:i4>
      </vt:variant>
      <vt:variant>
        <vt:i4>5</vt:i4>
      </vt:variant>
      <vt:variant>
        <vt:lpwstr>consultantplus://offline/ref=70FD377396438285D08A8E13FC291894782B8FD8D503C4EAE7E4FEA2ED821073E30895806A3Br8R6D</vt:lpwstr>
      </vt:variant>
      <vt:variant>
        <vt:lpwstr/>
      </vt:variant>
      <vt:variant>
        <vt:i4>7798833</vt:i4>
      </vt:variant>
      <vt:variant>
        <vt:i4>102</vt:i4>
      </vt:variant>
      <vt:variant>
        <vt:i4>0</vt:i4>
      </vt:variant>
      <vt:variant>
        <vt:i4>5</vt:i4>
      </vt:variant>
      <vt:variant>
        <vt:lpwstr>consultantplus://offline/ref=70FD377396438285D08A8E13FC291894782B8FD8D503C4EAE7E4FEA2ED821073E30895806A3Fr8R4D</vt:lpwstr>
      </vt:variant>
      <vt:variant>
        <vt:lpwstr/>
      </vt:variant>
      <vt:variant>
        <vt:i4>7798837</vt:i4>
      </vt:variant>
      <vt:variant>
        <vt:i4>99</vt:i4>
      </vt:variant>
      <vt:variant>
        <vt:i4>0</vt:i4>
      </vt:variant>
      <vt:variant>
        <vt:i4>5</vt:i4>
      </vt:variant>
      <vt:variant>
        <vt:lpwstr>consultantplus://offline/ref=70FD377396438285D08A8E13FC291894782B8FD8D503C4EAE7E4FEA2ED821073E30895806A3Er8R3D</vt:lpwstr>
      </vt:variant>
      <vt:variant>
        <vt:lpwstr/>
      </vt:variant>
      <vt:variant>
        <vt:i4>3211368</vt:i4>
      </vt:variant>
      <vt:variant>
        <vt:i4>96</vt:i4>
      </vt:variant>
      <vt:variant>
        <vt:i4>0</vt:i4>
      </vt:variant>
      <vt:variant>
        <vt:i4>5</vt:i4>
      </vt:variant>
      <vt:variant>
        <vt:lpwstr>consultantplus://offline/ref=266488D2FC7115E7294E70AF9CEDF4716E400063C082867EC8DB8ACFFBD34880CFEA48E4D5FCR473G</vt:lpwstr>
      </vt:variant>
      <vt:variant>
        <vt:lpwstr/>
      </vt:variant>
      <vt:variant>
        <vt:i4>327761</vt:i4>
      </vt:variant>
      <vt:variant>
        <vt:i4>93</vt:i4>
      </vt:variant>
      <vt:variant>
        <vt:i4>0</vt:i4>
      </vt:variant>
      <vt:variant>
        <vt:i4>5</vt:i4>
      </vt:variant>
      <vt:variant>
        <vt:lpwstr>consultantplus://offline/ref=DD6384D51CA029ED1E64B57B7112EF168A5759AC86F40E837FEA08B1459E660990DCF3D1A0E1F015B65CADg1VAG</vt:lpwstr>
      </vt:variant>
      <vt:variant>
        <vt:lpwstr/>
      </vt:variant>
      <vt:variant>
        <vt:i4>3604542</vt:i4>
      </vt:variant>
      <vt:variant>
        <vt:i4>90</vt:i4>
      </vt:variant>
      <vt:variant>
        <vt:i4>0</vt:i4>
      </vt:variant>
      <vt:variant>
        <vt:i4>5</vt:i4>
      </vt:variant>
      <vt:variant>
        <vt:lpwstr>consultantplus://offline/ref=DD6384D51CA029ED1E64AB76677EB11A8A5402A284F504D12AB553EC12976C5ED793AA93E4EDF017gBV5G</vt:lpwstr>
      </vt:variant>
      <vt:variant>
        <vt:lpwstr/>
      </vt:variant>
      <vt:variant>
        <vt:i4>327762</vt:i4>
      </vt:variant>
      <vt:variant>
        <vt:i4>87</vt:i4>
      </vt:variant>
      <vt:variant>
        <vt:i4>0</vt:i4>
      </vt:variant>
      <vt:variant>
        <vt:i4>5</vt:i4>
      </vt:variant>
      <vt:variant>
        <vt:lpwstr>consultantplus://offline/ref=DD6384D51CA029ED1E64B57B7112EF168A5759AC86F40E837FEA08B1459E660990DCF3D1A0E1F015B65EACg1VCG</vt:lpwstr>
      </vt:variant>
      <vt:variant>
        <vt:lpwstr/>
      </vt:variant>
      <vt:variant>
        <vt:i4>5832706</vt:i4>
      </vt:variant>
      <vt:variant>
        <vt:i4>84</vt:i4>
      </vt:variant>
      <vt:variant>
        <vt:i4>0</vt:i4>
      </vt:variant>
      <vt:variant>
        <vt:i4>5</vt:i4>
      </vt:variant>
      <vt:variant>
        <vt:lpwstr/>
      </vt:variant>
      <vt:variant>
        <vt:lpwstr>Par80</vt:lpwstr>
      </vt:variant>
      <vt:variant>
        <vt:i4>5701634</vt:i4>
      </vt:variant>
      <vt:variant>
        <vt:i4>81</vt:i4>
      </vt:variant>
      <vt:variant>
        <vt:i4>0</vt:i4>
      </vt:variant>
      <vt:variant>
        <vt:i4>5</vt:i4>
      </vt:variant>
      <vt:variant>
        <vt:lpwstr/>
      </vt:variant>
      <vt:variant>
        <vt:lpwstr>Par67</vt:lpwstr>
      </vt:variant>
      <vt:variant>
        <vt:i4>5701634</vt:i4>
      </vt:variant>
      <vt:variant>
        <vt:i4>78</vt:i4>
      </vt:variant>
      <vt:variant>
        <vt:i4>0</vt:i4>
      </vt:variant>
      <vt:variant>
        <vt:i4>5</vt:i4>
      </vt:variant>
      <vt:variant>
        <vt:lpwstr/>
      </vt:variant>
      <vt:variant>
        <vt:lpwstr>Par60</vt:lpwstr>
      </vt:variant>
      <vt:variant>
        <vt:i4>5439490</vt:i4>
      </vt:variant>
      <vt:variant>
        <vt:i4>75</vt:i4>
      </vt:variant>
      <vt:variant>
        <vt:i4>0</vt:i4>
      </vt:variant>
      <vt:variant>
        <vt:i4>5</vt:i4>
      </vt:variant>
      <vt:variant>
        <vt:lpwstr/>
      </vt:variant>
      <vt:variant>
        <vt:lpwstr>Par29</vt:lpwstr>
      </vt:variant>
      <vt:variant>
        <vt:i4>5701634</vt:i4>
      </vt:variant>
      <vt:variant>
        <vt:i4>72</vt:i4>
      </vt:variant>
      <vt:variant>
        <vt:i4>0</vt:i4>
      </vt:variant>
      <vt:variant>
        <vt:i4>5</vt:i4>
      </vt:variant>
      <vt:variant>
        <vt:lpwstr/>
      </vt:variant>
      <vt:variant>
        <vt:lpwstr>Par67</vt:lpwstr>
      </vt:variant>
      <vt:variant>
        <vt:i4>5701634</vt:i4>
      </vt:variant>
      <vt:variant>
        <vt:i4>69</vt:i4>
      </vt:variant>
      <vt:variant>
        <vt:i4>0</vt:i4>
      </vt:variant>
      <vt:variant>
        <vt:i4>5</vt:i4>
      </vt:variant>
      <vt:variant>
        <vt:lpwstr/>
      </vt:variant>
      <vt:variant>
        <vt:lpwstr>Par60</vt:lpwstr>
      </vt:variant>
      <vt:variant>
        <vt:i4>5701634</vt:i4>
      </vt:variant>
      <vt:variant>
        <vt:i4>66</vt:i4>
      </vt:variant>
      <vt:variant>
        <vt:i4>0</vt:i4>
      </vt:variant>
      <vt:variant>
        <vt:i4>5</vt:i4>
      </vt:variant>
      <vt:variant>
        <vt:lpwstr/>
      </vt:variant>
      <vt:variant>
        <vt:lpwstr>Par60</vt:lpwstr>
      </vt:variant>
      <vt:variant>
        <vt:i4>5636098</vt:i4>
      </vt:variant>
      <vt:variant>
        <vt:i4>63</vt:i4>
      </vt:variant>
      <vt:variant>
        <vt:i4>0</vt:i4>
      </vt:variant>
      <vt:variant>
        <vt:i4>5</vt:i4>
      </vt:variant>
      <vt:variant>
        <vt:lpwstr/>
      </vt:variant>
      <vt:variant>
        <vt:lpwstr>Par72</vt:lpwstr>
      </vt:variant>
      <vt:variant>
        <vt:i4>5373954</vt:i4>
      </vt:variant>
      <vt:variant>
        <vt:i4>60</vt:i4>
      </vt:variant>
      <vt:variant>
        <vt:i4>0</vt:i4>
      </vt:variant>
      <vt:variant>
        <vt:i4>5</vt:i4>
      </vt:variant>
      <vt:variant>
        <vt:lpwstr/>
      </vt:variant>
      <vt:variant>
        <vt:lpwstr>Par36</vt:lpwstr>
      </vt:variant>
      <vt:variant>
        <vt:i4>3539040</vt:i4>
      </vt:variant>
      <vt:variant>
        <vt:i4>57</vt:i4>
      </vt:variant>
      <vt:variant>
        <vt:i4>0</vt:i4>
      </vt:variant>
      <vt:variant>
        <vt:i4>5</vt:i4>
      </vt:variant>
      <vt:variant>
        <vt:lpwstr>consultantplus://offline/ref=17A4A926D02DAF10DC1443DC2114BC954B22424F22E8CBC7197A8A4E681FC2FB492EA47B9B0D5BB8l0X4I</vt:lpwstr>
      </vt:variant>
      <vt:variant>
        <vt:lpwstr/>
      </vt:variant>
      <vt:variant>
        <vt:i4>5439490</vt:i4>
      </vt:variant>
      <vt:variant>
        <vt:i4>54</vt:i4>
      </vt:variant>
      <vt:variant>
        <vt:i4>0</vt:i4>
      </vt:variant>
      <vt:variant>
        <vt:i4>5</vt:i4>
      </vt:variant>
      <vt:variant>
        <vt:lpwstr/>
      </vt:variant>
      <vt:variant>
        <vt:lpwstr>Par23</vt:lpwstr>
      </vt:variant>
      <vt:variant>
        <vt:i4>3539040</vt:i4>
      </vt:variant>
      <vt:variant>
        <vt:i4>51</vt:i4>
      </vt:variant>
      <vt:variant>
        <vt:i4>0</vt:i4>
      </vt:variant>
      <vt:variant>
        <vt:i4>5</vt:i4>
      </vt:variant>
      <vt:variant>
        <vt:lpwstr>consultantplus://offline/ref=17A4A926D02DAF10DC1443DC2114BC954B22424F22E8CBC7197A8A4E681FC2FB492EA47B9B0D5BB8l0X4I</vt:lpwstr>
      </vt:variant>
      <vt:variant>
        <vt:lpwstr/>
      </vt:variant>
      <vt:variant>
        <vt:i4>5439490</vt:i4>
      </vt:variant>
      <vt:variant>
        <vt:i4>48</vt:i4>
      </vt:variant>
      <vt:variant>
        <vt:i4>0</vt:i4>
      </vt:variant>
      <vt:variant>
        <vt:i4>5</vt:i4>
      </vt:variant>
      <vt:variant>
        <vt:lpwstr/>
      </vt:variant>
      <vt:variant>
        <vt:lpwstr>Par22</vt:lpwstr>
      </vt:variant>
      <vt:variant>
        <vt:i4>5242882</vt:i4>
      </vt:variant>
      <vt:variant>
        <vt:i4>45</vt:i4>
      </vt:variant>
      <vt:variant>
        <vt:i4>0</vt:i4>
      </vt:variant>
      <vt:variant>
        <vt:i4>5</vt:i4>
      </vt:variant>
      <vt:variant>
        <vt:lpwstr/>
      </vt:variant>
      <vt:variant>
        <vt:lpwstr>Par18</vt:lpwstr>
      </vt:variant>
      <vt:variant>
        <vt:i4>5570562</vt:i4>
      </vt:variant>
      <vt:variant>
        <vt:i4>42</vt:i4>
      </vt:variant>
      <vt:variant>
        <vt:i4>0</vt:i4>
      </vt:variant>
      <vt:variant>
        <vt:i4>5</vt:i4>
      </vt:variant>
      <vt:variant>
        <vt:lpwstr/>
      </vt:variant>
      <vt:variant>
        <vt:lpwstr>Par49</vt:lpwstr>
      </vt:variant>
      <vt:variant>
        <vt:i4>5570562</vt:i4>
      </vt:variant>
      <vt:variant>
        <vt:i4>39</vt:i4>
      </vt:variant>
      <vt:variant>
        <vt:i4>0</vt:i4>
      </vt:variant>
      <vt:variant>
        <vt:i4>5</vt:i4>
      </vt:variant>
      <vt:variant>
        <vt:lpwstr/>
      </vt:variant>
      <vt:variant>
        <vt:lpwstr>Par45</vt:lpwstr>
      </vt:variant>
      <vt:variant>
        <vt:i4>5570562</vt:i4>
      </vt:variant>
      <vt:variant>
        <vt:i4>36</vt:i4>
      </vt:variant>
      <vt:variant>
        <vt:i4>0</vt:i4>
      </vt:variant>
      <vt:variant>
        <vt:i4>5</vt:i4>
      </vt:variant>
      <vt:variant>
        <vt:lpwstr/>
      </vt:variant>
      <vt:variant>
        <vt:lpwstr>Par45</vt:lpwstr>
      </vt:variant>
      <vt:variant>
        <vt:i4>5373954</vt:i4>
      </vt:variant>
      <vt:variant>
        <vt:i4>33</vt:i4>
      </vt:variant>
      <vt:variant>
        <vt:i4>0</vt:i4>
      </vt:variant>
      <vt:variant>
        <vt:i4>5</vt:i4>
      </vt:variant>
      <vt:variant>
        <vt:lpwstr/>
      </vt:variant>
      <vt:variant>
        <vt:lpwstr>Par39</vt:lpwstr>
      </vt:variant>
      <vt:variant>
        <vt:i4>3539003</vt:i4>
      </vt:variant>
      <vt:variant>
        <vt:i4>30</vt:i4>
      </vt:variant>
      <vt:variant>
        <vt:i4>0</vt:i4>
      </vt:variant>
      <vt:variant>
        <vt:i4>5</vt:i4>
      </vt:variant>
      <vt:variant>
        <vt:lpwstr>consultantplus://offline/ref=17A4A926D02DAF10DC1443DC2114BC954B22464C27EDCBC7197A8A4E681FC2FB492EA47B9B0C5BB9l0X1I</vt:lpwstr>
      </vt:variant>
      <vt:variant>
        <vt:lpwstr/>
      </vt:variant>
      <vt:variant>
        <vt:i4>5373954</vt:i4>
      </vt:variant>
      <vt:variant>
        <vt:i4>27</vt:i4>
      </vt:variant>
      <vt:variant>
        <vt:i4>0</vt:i4>
      </vt:variant>
      <vt:variant>
        <vt:i4>5</vt:i4>
      </vt:variant>
      <vt:variant>
        <vt:lpwstr/>
      </vt:variant>
      <vt:variant>
        <vt:lpwstr>Par36</vt:lpwstr>
      </vt:variant>
      <vt:variant>
        <vt:i4>5177358</vt:i4>
      </vt:variant>
      <vt:variant>
        <vt:i4>24</vt:i4>
      </vt:variant>
      <vt:variant>
        <vt:i4>0</vt:i4>
      </vt:variant>
      <vt:variant>
        <vt:i4>5</vt:i4>
      </vt:variant>
      <vt:variant>
        <vt:lpwstr>consultantplus://offline/ref=176F26A7F26FE2845A670939D6DC4127DCBFADB9FFBAFD726DE36D4EFA65E064F0AF2F61E5EF3581BD9FC2l5b4H</vt:lpwstr>
      </vt:variant>
      <vt:variant>
        <vt:lpwstr/>
      </vt:variant>
      <vt:variant>
        <vt:i4>3538996</vt:i4>
      </vt:variant>
      <vt:variant>
        <vt:i4>21</vt:i4>
      </vt:variant>
      <vt:variant>
        <vt:i4>0</vt:i4>
      </vt:variant>
      <vt:variant>
        <vt:i4>5</vt:i4>
      </vt:variant>
      <vt:variant>
        <vt:lpwstr>consultantplus://offline/ref=EB719B646CD4FF25FDBC0548223D0FEE651236ADF40B83E031C1A4096596A5E77E7D40719C33AC8BOBP4F</vt:lpwstr>
      </vt:variant>
      <vt:variant>
        <vt:lpwstr/>
      </vt:variant>
      <vt:variant>
        <vt:i4>3539000</vt:i4>
      </vt:variant>
      <vt:variant>
        <vt:i4>18</vt:i4>
      </vt:variant>
      <vt:variant>
        <vt:i4>0</vt:i4>
      </vt:variant>
      <vt:variant>
        <vt:i4>5</vt:i4>
      </vt:variant>
      <vt:variant>
        <vt:lpwstr>consultantplus://offline/ref=EB719B646CD4FF25FDBC0548223D0FEE651236ADF40B83E031C1A4096596A5E77E7D40719C32AD89OBPEF</vt:lpwstr>
      </vt:variant>
      <vt:variant>
        <vt:lpwstr/>
      </vt:variant>
      <vt:variant>
        <vt:i4>1048591</vt:i4>
      </vt:variant>
      <vt:variant>
        <vt:i4>15</vt:i4>
      </vt:variant>
      <vt:variant>
        <vt:i4>0</vt:i4>
      </vt:variant>
      <vt:variant>
        <vt:i4>5</vt:i4>
      </vt:variant>
      <vt:variant>
        <vt:lpwstr>consultantplus://offline/ref=532978037B75F16998894DF8D0FDADB5825CE24DF65C12AD3DEEEAB195F82E131979491E310C0154B49882F6bEF</vt:lpwstr>
      </vt:variant>
      <vt:variant>
        <vt:lpwstr/>
      </vt:variant>
      <vt:variant>
        <vt:i4>6488121</vt:i4>
      </vt:variant>
      <vt:variant>
        <vt:i4>12</vt:i4>
      </vt:variant>
      <vt:variant>
        <vt:i4>0</vt:i4>
      </vt:variant>
      <vt:variant>
        <vt:i4>5</vt:i4>
      </vt:variant>
      <vt:variant>
        <vt:lpwstr>consultantplus://offline/ref=E04BCE0580FF7273C9DE2252269AC9313CE579BA10373B04AB5C372A58FE95EC995520C17EA5CEA7U5m7I</vt:lpwstr>
      </vt:variant>
      <vt:variant>
        <vt:lpwstr/>
      </vt:variant>
      <vt:variant>
        <vt:i4>6488120</vt:i4>
      </vt:variant>
      <vt:variant>
        <vt:i4>9</vt:i4>
      </vt:variant>
      <vt:variant>
        <vt:i4>0</vt:i4>
      </vt:variant>
      <vt:variant>
        <vt:i4>5</vt:i4>
      </vt:variant>
      <vt:variant>
        <vt:lpwstr>consultantplus://offline/ref=E04BCE0580FF7273C9DE2252269AC9313CE578B117303B04AB5C372A58FE95EC995520C17EA4CEA5U5mDI</vt:lpwstr>
      </vt:variant>
      <vt:variant>
        <vt:lpwstr/>
      </vt:variant>
      <vt:variant>
        <vt:i4>4980822</vt:i4>
      </vt:variant>
      <vt:variant>
        <vt:i4>6</vt:i4>
      </vt:variant>
      <vt:variant>
        <vt:i4>0</vt:i4>
      </vt:variant>
      <vt:variant>
        <vt:i4>5</vt:i4>
      </vt:variant>
      <vt:variant>
        <vt:lpwstr>consultantplus://offline/ref=035BF07D8AC79BB6F09631931EFCB2973D9BD32B0A0ED7EBD1B13C0F9796E12FA54246F3E645A4875B55C5j1j3F</vt:lpwstr>
      </vt:variant>
      <vt:variant>
        <vt:lpwstr/>
      </vt:variant>
      <vt:variant>
        <vt:i4>4980817</vt:i4>
      </vt:variant>
      <vt:variant>
        <vt:i4>3</vt:i4>
      </vt:variant>
      <vt:variant>
        <vt:i4>0</vt:i4>
      </vt:variant>
      <vt:variant>
        <vt:i4>5</vt:i4>
      </vt:variant>
      <vt:variant>
        <vt:lpwstr>consultantplus://offline/ref=035BF07D8AC79BB6F09631931EFCB2973D9BD32B0A0ED7EBD1B13C0F9796E12FA54246F3E645A4875B54CFj1jFF</vt:lpwstr>
      </vt:variant>
      <vt:variant>
        <vt:lpwstr/>
      </vt:variant>
      <vt:variant>
        <vt:i4>6094848</vt:i4>
      </vt:variant>
      <vt:variant>
        <vt:i4>0</vt:i4>
      </vt:variant>
      <vt:variant>
        <vt:i4>0</vt:i4>
      </vt:variant>
      <vt:variant>
        <vt:i4>5</vt:i4>
      </vt:variant>
      <vt:variant>
        <vt:lpwstr>consultantplus://offline/ref=468B54F41064C136203EE3D225F4CF1309B32178ECA7A352F1876F77D05F708D6CE55BBB2BD50A72127983a9XFC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Заместитель главы</cp:lastModifiedBy>
  <cp:revision>2</cp:revision>
  <cp:lastPrinted>2016-07-20T13:03:00Z</cp:lastPrinted>
  <dcterms:created xsi:type="dcterms:W3CDTF">2017-10-28T09:55:00Z</dcterms:created>
  <dcterms:modified xsi:type="dcterms:W3CDTF">2017-10-28T09:55:00Z</dcterms:modified>
</cp:coreProperties>
</file>