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2D" w:rsidRPr="007B3DC4" w:rsidRDefault="00997C2D" w:rsidP="00997C2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997C2D" w:rsidRPr="007B3DC4" w:rsidRDefault="00997C2D" w:rsidP="00997C2D">
      <w:pPr>
        <w:jc w:val="center"/>
        <w:rPr>
          <w:b/>
          <w:sz w:val="28"/>
          <w:szCs w:val="28"/>
        </w:rPr>
      </w:pPr>
      <w:r w:rsidRPr="007B3DC4">
        <w:rPr>
          <w:b/>
          <w:sz w:val="28"/>
          <w:szCs w:val="28"/>
        </w:rPr>
        <w:t>СОВЕТ ДЕПУТАТОВ</w:t>
      </w:r>
    </w:p>
    <w:p w:rsidR="00997C2D" w:rsidRPr="007B3DC4" w:rsidRDefault="00997C2D" w:rsidP="00997C2D">
      <w:pPr>
        <w:jc w:val="center"/>
        <w:rPr>
          <w:b/>
          <w:sz w:val="28"/>
          <w:szCs w:val="28"/>
        </w:rPr>
      </w:pPr>
      <w:r w:rsidRPr="007B3DC4">
        <w:rPr>
          <w:b/>
          <w:sz w:val="28"/>
          <w:szCs w:val="28"/>
        </w:rPr>
        <w:t>МУНИЦИПАЛЬНОГО ОБРАЗОВАНИЯ</w:t>
      </w:r>
    </w:p>
    <w:p w:rsidR="00997C2D" w:rsidRPr="007B3DC4" w:rsidRDefault="00997C2D" w:rsidP="00997C2D">
      <w:pPr>
        <w:jc w:val="center"/>
        <w:rPr>
          <w:b/>
          <w:sz w:val="28"/>
          <w:szCs w:val="28"/>
        </w:rPr>
      </w:pPr>
      <w:r w:rsidRPr="007B3DC4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997C2D" w:rsidRPr="00FA128D" w:rsidRDefault="00997C2D" w:rsidP="00997C2D">
      <w:pPr>
        <w:jc w:val="center"/>
        <w:rPr>
          <w:b/>
          <w:sz w:val="28"/>
          <w:szCs w:val="28"/>
        </w:rPr>
      </w:pPr>
      <w:r w:rsidRPr="00FA128D">
        <w:rPr>
          <w:b/>
          <w:sz w:val="28"/>
          <w:szCs w:val="28"/>
        </w:rPr>
        <w:t>ТРЕТИЙ СОЗЫВ</w:t>
      </w:r>
    </w:p>
    <w:p w:rsidR="00997C2D" w:rsidRPr="007B3DC4" w:rsidRDefault="00997C2D" w:rsidP="00997C2D">
      <w:pPr>
        <w:jc w:val="center"/>
        <w:rPr>
          <w:b/>
          <w:sz w:val="32"/>
          <w:szCs w:val="32"/>
        </w:rPr>
      </w:pPr>
      <w:proofErr w:type="gramStart"/>
      <w:r w:rsidRPr="007B3DC4">
        <w:rPr>
          <w:b/>
          <w:sz w:val="32"/>
          <w:szCs w:val="32"/>
        </w:rPr>
        <w:t>Р</w:t>
      </w:r>
      <w:proofErr w:type="gramEnd"/>
      <w:r w:rsidRPr="007B3DC4">
        <w:rPr>
          <w:b/>
          <w:sz w:val="32"/>
          <w:szCs w:val="32"/>
        </w:rPr>
        <w:t xml:space="preserve"> Е Ш Е Н И Е </w:t>
      </w:r>
    </w:p>
    <w:p w:rsidR="00997C2D" w:rsidRPr="007B3DC4" w:rsidRDefault="00997C2D" w:rsidP="00997C2D">
      <w:pPr>
        <w:pBdr>
          <w:bottom w:val="thickThinSmallGap" w:sz="12" w:space="1" w:color="auto"/>
        </w:pBdr>
        <w:rPr>
          <w:sz w:val="10"/>
          <w:szCs w:val="10"/>
        </w:rPr>
      </w:pPr>
    </w:p>
    <w:p w:rsidR="00997C2D" w:rsidRDefault="00997C2D" w:rsidP="00997C2D">
      <w:pPr>
        <w:jc w:val="center"/>
        <w:rPr>
          <w:sz w:val="28"/>
          <w:szCs w:val="28"/>
        </w:rPr>
      </w:pPr>
    </w:p>
    <w:p w:rsidR="00997C2D" w:rsidRPr="00FA128D" w:rsidRDefault="00B739ED" w:rsidP="00997C2D">
      <w:pPr>
        <w:jc w:val="center"/>
        <w:rPr>
          <w:sz w:val="28"/>
          <w:szCs w:val="28"/>
        </w:rPr>
      </w:pPr>
      <w:r w:rsidRPr="00B739ED">
        <w:rPr>
          <w:sz w:val="28"/>
          <w:szCs w:val="28"/>
          <w:u w:val="single"/>
        </w:rPr>
        <w:t>24.01.2020</w:t>
      </w:r>
      <w:r w:rsidR="00997C2D" w:rsidRPr="007B3DC4">
        <w:rPr>
          <w:sz w:val="28"/>
          <w:szCs w:val="28"/>
        </w:rPr>
        <w:t xml:space="preserve">                          п. </w:t>
      </w:r>
      <w:r w:rsidR="00997C2D" w:rsidRPr="00FA128D">
        <w:rPr>
          <w:sz w:val="28"/>
          <w:szCs w:val="28"/>
        </w:rPr>
        <w:t xml:space="preserve">Энергетик                               </w:t>
      </w:r>
      <w:r>
        <w:rPr>
          <w:sz w:val="28"/>
          <w:szCs w:val="28"/>
          <w:u w:val="single"/>
        </w:rPr>
        <w:t>№ 325</w:t>
      </w:r>
    </w:p>
    <w:p w:rsidR="001C7FE4" w:rsidRDefault="00B739ED" w:rsidP="00B739ED">
      <w:pPr>
        <w:tabs>
          <w:tab w:val="left" w:pos="186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7FE4" w:rsidRDefault="001C7FE4" w:rsidP="0099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2681" w:rsidRPr="00262681">
        <w:rPr>
          <w:rFonts w:ascii="Times New Roman" w:hAnsi="Times New Roman" w:cs="Times New Roman"/>
          <w:sz w:val="28"/>
          <w:szCs w:val="28"/>
        </w:rPr>
        <w:t>порядке и условиях предоставления в аренду имущества, находящегося в собственности муниципального образования Энергетикский поссовет Новоорского района Оренбургской области, включенного в перечень имущества муниципального образования Энергетикский поссовет Новоорского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 w:rsidR="00262681" w:rsidRPr="00262681">
        <w:rPr>
          <w:rFonts w:ascii="Times New Roman" w:hAnsi="Times New Roman" w:cs="Times New Roman"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7FE4" w:rsidRDefault="001C7FE4" w:rsidP="00C32A05">
      <w:pPr>
        <w:ind w:right="-5" w:firstLine="708"/>
        <w:jc w:val="both"/>
        <w:rPr>
          <w:sz w:val="28"/>
          <w:szCs w:val="28"/>
        </w:rPr>
      </w:pPr>
    </w:p>
    <w:p w:rsidR="00C32A05" w:rsidRDefault="00C32A05" w:rsidP="00C32A0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7602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760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6026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76026">
        <w:rPr>
          <w:sz w:val="28"/>
          <w:szCs w:val="28"/>
        </w:rPr>
        <w:t>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Федеральным </w:t>
      </w:r>
      <w:r w:rsidRPr="00C84D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24.07.2007 №209-ФЗ  «О развитии малого и среднего предпринимательства в Российской Федерации</w:t>
      </w:r>
      <w:r w:rsidRPr="003C2BFE">
        <w:rPr>
          <w:color w:val="000000" w:themeColor="text1"/>
          <w:sz w:val="28"/>
          <w:szCs w:val="28"/>
        </w:rPr>
        <w:t xml:space="preserve">»,  </w:t>
      </w:r>
      <w:r w:rsidR="003C2BFE" w:rsidRPr="003C2BFE">
        <w:rPr>
          <w:color w:val="000000" w:themeColor="text1"/>
          <w:sz w:val="28"/>
          <w:szCs w:val="28"/>
        </w:rPr>
        <w:t xml:space="preserve">пунктом </w:t>
      </w:r>
      <w:proofErr w:type="gramStart"/>
      <w:r w:rsidR="008D1138">
        <w:rPr>
          <w:color w:val="000000" w:themeColor="text1"/>
          <w:sz w:val="28"/>
          <w:szCs w:val="28"/>
        </w:rPr>
        <w:t>6.</w:t>
      </w:r>
      <w:r w:rsidR="00CF74B6">
        <w:rPr>
          <w:color w:val="000000" w:themeColor="text1"/>
          <w:sz w:val="28"/>
          <w:szCs w:val="28"/>
        </w:rPr>
        <w:t>2</w:t>
      </w:r>
      <w:r w:rsidR="003C2BFE" w:rsidRPr="003C2BFE">
        <w:rPr>
          <w:color w:val="000000" w:themeColor="text1"/>
          <w:sz w:val="28"/>
          <w:szCs w:val="28"/>
        </w:rPr>
        <w:t xml:space="preserve">. раздела </w:t>
      </w:r>
      <w:r w:rsidR="008D1138">
        <w:rPr>
          <w:color w:val="000000" w:themeColor="text1"/>
          <w:sz w:val="28"/>
          <w:szCs w:val="28"/>
        </w:rPr>
        <w:t>6</w:t>
      </w:r>
      <w:r w:rsidR="003C2BFE" w:rsidRPr="003C2BFE">
        <w:rPr>
          <w:color w:val="000000" w:themeColor="text1"/>
          <w:sz w:val="28"/>
          <w:szCs w:val="28"/>
        </w:rPr>
        <w:t xml:space="preserve"> Положения «О порядке управления и распоряжения муниципальн</w:t>
      </w:r>
      <w:r w:rsidR="003659D7">
        <w:rPr>
          <w:color w:val="000000" w:themeColor="text1"/>
          <w:sz w:val="28"/>
          <w:szCs w:val="28"/>
        </w:rPr>
        <w:t>ым имуществом, находящимся в собственности</w:t>
      </w:r>
      <w:r w:rsidR="003C2BFE" w:rsidRPr="003C2BFE">
        <w:rPr>
          <w:color w:val="000000" w:themeColor="text1"/>
          <w:sz w:val="28"/>
          <w:szCs w:val="28"/>
        </w:rPr>
        <w:t xml:space="preserve">  муниципального образования Энергетикский поссовет Новоорского района Оренбургской области», утвержденным решением Совета депутатов муниципального образования Энергетикский поссовет Новоорского района Оренбургской области от </w:t>
      </w:r>
      <w:r w:rsidR="003C2BFE">
        <w:rPr>
          <w:color w:val="000000" w:themeColor="text1"/>
          <w:sz w:val="28"/>
          <w:szCs w:val="28"/>
        </w:rPr>
        <w:t>28.</w:t>
      </w:r>
      <w:r w:rsidR="003C2BFE" w:rsidRPr="003C2BFE">
        <w:rPr>
          <w:color w:val="000000" w:themeColor="text1"/>
          <w:sz w:val="28"/>
          <w:szCs w:val="28"/>
        </w:rPr>
        <w:t>07.2014 №219</w:t>
      </w:r>
      <w:r w:rsidR="003C2BFE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</w:t>
      </w:r>
      <w:r w:rsidR="00997C2D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997C2D">
        <w:rPr>
          <w:sz w:val="28"/>
          <w:szCs w:val="28"/>
        </w:rPr>
        <w:t>ом</w:t>
      </w:r>
      <w:r w:rsidRPr="004B3BE0">
        <w:rPr>
          <w:sz w:val="28"/>
          <w:szCs w:val="28"/>
        </w:rPr>
        <w:t xml:space="preserve">муниципального образования </w:t>
      </w:r>
      <w:r w:rsidR="00997C2D">
        <w:rPr>
          <w:sz w:val="28"/>
          <w:szCs w:val="28"/>
        </w:rPr>
        <w:t xml:space="preserve">Энергетикский поссовет </w:t>
      </w:r>
      <w:r w:rsidRPr="004B3BE0">
        <w:rPr>
          <w:sz w:val="28"/>
          <w:szCs w:val="28"/>
        </w:rPr>
        <w:t>Нов</w:t>
      </w:r>
      <w:r w:rsidR="00997C2D">
        <w:rPr>
          <w:sz w:val="28"/>
          <w:szCs w:val="28"/>
        </w:rPr>
        <w:t>оорского</w:t>
      </w:r>
      <w:r w:rsidRPr="004B3BE0">
        <w:rPr>
          <w:sz w:val="28"/>
          <w:szCs w:val="28"/>
        </w:rPr>
        <w:t xml:space="preserve"> район</w:t>
      </w:r>
      <w:r w:rsidR="00997C2D">
        <w:rPr>
          <w:sz w:val="28"/>
          <w:szCs w:val="28"/>
        </w:rPr>
        <w:t>а</w:t>
      </w:r>
      <w:r w:rsidRPr="004B3BE0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, </w:t>
      </w:r>
      <w:r w:rsidRPr="008C3D3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997C2D">
        <w:rPr>
          <w:sz w:val="28"/>
          <w:szCs w:val="28"/>
        </w:rPr>
        <w:t>Энергетикский поссовет Новоорского</w:t>
      </w:r>
      <w:r>
        <w:rPr>
          <w:sz w:val="28"/>
          <w:szCs w:val="28"/>
        </w:rPr>
        <w:t xml:space="preserve"> район</w:t>
      </w:r>
      <w:r w:rsidR="00997C2D">
        <w:rPr>
          <w:sz w:val="28"/>
          <w:szCs w:val="28"/>
        </w:rPr>
        <w:t>а</w:t>
      </w:r>
      <w:r w:rsidR="00CD2D16">
        <w:rPr>
          <w:sz w:val="28"/>
          <w:szCs w:val="28"/>
        </w:rPr>
        <w:t xml:space="preserve"> Оренбургской области,</w:t>
      </w:r>
      <w:proofErr w:type="gramEnd"/>
    </w:p>
    <w:p w:rsidR="00997C2D" w:rsidRDefault="00997C2D" w:rsidP="00C32A05">
      <w:pPr>
        <w:ind w:right="-5" w:firstLine="708"/>
        <w:jc w:val="both"/>
        <w:rPr>
          <w:sz w:val="28"/>
          <w:szCs w:val="28"/>
        </w:rPr>
      </w:pPr>
    </w:p>
    <w:p w:rsidR="00C32A05" w:rsidRDefault="00997C2D" w:rsidP="00C32A05">
      <w:pPr>
        <w:ind w:right="-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</w:t>
      </w:r>
      <w:r w:rsidR="00C32A05" w:rsidRPr="000B317B">
        <w:rPr>
          <w:sz w:val="28"/>
          <w:szCs w:val="28"/>
        </w:rPr>
        <w:t>:</w:t>
      </w:r>
    </w:p>
    <w:p w:rsidR="00C32A05" w:rsidRDefault="00C32A05" w:rsidP="00C32A05">
      <w:pPr>
        <w:ind w:firstLine="708"/>
        <w:jc w:val="center"/>
        <w:rPr>
          <w:sz w:val="28"/>
          <w:szCs w:val="28"/>
        </w:rPr>
      </w:pPr>
    </w:p>
    <w:p w:rsidR="00C32A05" w:rsidRDefault="00C32A05" w:rsidP="00C32A05">
      <w:pPr>
        <w:ind w:right="-5" w:firstLine="708"/>
        <w:jc w:val="both"/>
        <w:rPr>
          <w:sz w:val="28"/>
          <w:szCs w:val="28"/>
        </w:rPr>
      </w:pPr>
      <w:proofErr w:type="gramStart"/>
      <w:r w:rsidRPr="000B317B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 w:rsidR="00C84DB0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</w:t>
      </w:r>
      <w:r w:rsidRPr="00C84DB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е и условиях предоставления в аренду имущества, находящегося в собственности муниципального образования </w:t>
      </w:r>
      <w:r w:rsidR="00997C2D">
        <w:rPr>
          <w:sz w:val="28"/>
          <w:szCs w:val="28"/>
        </w:rPr>
        <w:lastRenderedPageBreak/>
        <w:t xml:space="preserve">Энергетикский поссовет </w:t>
      </w:r>
      <w:r>
        <w:rPr>
          <w:sz w:val="28"/>
          <w:szCs w:val="28"/>
        </w:rPr>
        <w:t>Новоорск</w:t>
      </w:r>
      <w:r w:rsidR="00997C2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97C2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997C2D">
        <w:rPr>
          <w:sz w:val="28"/>
          <w:szCs w:val="28"/>
        </w:rPr>
        <w:t xml:space="preserve">Энергетикский поссовет </w:t>
      </w:r>
      <w:r>
        <w:rPr>
          <w:sz w:val="28"/>
          <w:szCs w:val="28"/>
        </w:rPr>
        <w:t>Новоорск</w:t>
      </w:r>
      <w:r w:rsidR="00997C2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97C2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</w:t>
      </w:r>
      <w:proofErr w:type="gramEnd"/>
      <w:r>
        <w:rPr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 </w:t>
      </w:r>
    </w:p>
    <w:p w:rsidR="00C32A05" w:rsidRPr="000B317B" w:rsidRDefault="00C32A05" w:rsidP="00C3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FEF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0B317B">
        <w:rPr>
          <w:sz w:val="28"/>
          <w:szCs w:val="28"/>
        </w:rPr>
        <w:t xml:space="preserve">анное решение вступает в силу после его </w:t>
      </w:r>
      <w:r w:rsidR="00997C2D">
        <w:rPr>
          <w:sz w:val="28"/>
          <w:szCs w:val="28"/>
        </w:rPr>
        <w:t>опубликования</w:t>
      </w:r>
      <w:r w:rsidRPr="000B317B">
        <w:rPr>
          <w:sz w:val="28"/>
          <w:szCs w:val="28"/>
        </w:rPr>
        <w:t>.</w:t>
      </w:r>
    </w:p>
    <w:p w:rsidR="00997C2D" w:rsidRPr="00997C2D" w:rsidRDefault="009D0E34" w:rsidP="00997C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7C2D" w:rsidRPr="00997C2D">
        <w:rPr>
          <w:color w:val="000000"/>
          <w:sz w:val="28"/>
          <w:szCs w:val="28"/>
        </w:rPr>
        <w:t>Опубликовать данное решение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в сети «</w:t>
      </w:r>
      <w:r w:rsidR="00997C2D" w:rsidRPr="00B739ED">
        <w:rPr>
          <w:sz w:val="28"/>
          <w:szCs w:val="28"/>
        </w:rPr>
        <w:t xml:space="preserve">Интернет» </w:t>
      </w:r>
      <w:hyperlink r:id="rId6" w:history="1">
        <w:r w:rsidR="00997C2D" w:rsidRPr="00B739ED">
          <w:rPr>
            <w:rStyle w:val="a3"/>
            <w:color w:val="auto"/>
            <w:sz w:val="28"/>
            <w:szCs w:val="28"/>
            <w:u w:val="none"/>
          </w:rPr>
          <w:t>www.energetik56.ru</w:t>
        </w:r>
      </w:hyperlink>
      <w:r w:rsidR="00997C2D" w:rsidRPr="00B739ED">
        <w:rPr>
          <w:sz w:val="28"/>
          <w:szCs w:val="28"/>
        </w:rPr>
        <w:t>.</w:t>
      </w:r>
    </w:p>
    <w:p w:rsidR="00997C2D" w:rsidRDefault="009D0E34" w:rsidP="00997C2D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</w:t>
      </w:r>
      <w:r w:rsidR="00997C2D" w:rsidRPr="00997C2D">
        <w:rPr>
          <w:color w:val="000000"/>
          <w:sz w:val="28"/>
          <w:szCs w:val="28"/>
        </w:rPr>
        <w:t xml:space="preserve">. </w:t>
      </w:r>
      <w:r w:rsidR="00817FEF">
        <w:rPr>
          <w:color w:val="000000"/>
          <w:sz w:val="28"/>
          <w:szCs w:val="28"/>
        </w:rPr>
        <w:t xml:space="preserve"> </w:t>
      </w:r>
      <w:r w:rsidR="00997C2D" w:rsidRPr="00997C2D">
        <w:rPr>
          <w:color w:val="000000"/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</w:t>
      </w:r>
      <w:r w:rsidR="00997C2D">
        <w:rPr>
          <w:color w:val="000000"/>
          <w:sz w:val="27"/>
          <w:szCs w:val="27"/>
        </w:rPr>
        <w:t xml:space="preserve"> и муниципальной собственности.</w:t>
      </w:r>
    </w:p>
    <w:p w:rsidR="00C32A05" w:rsidRDefault="00C32A05" w:rsidP="00C32A05">
      <w:pPr>
        <w:ind w:firstLine="708"/>
        <w:jc w:val="both"/>
        <w:rPr>
          <w:sz w:val="28"/>
          <w:szCs w:val="28"/>
        </w:rPr>
      </w:pPr>
    </w:p>
    <w:p w:rsidR="006552DB" w:rsidRDefault="006552DB" w:rsidP="00997C2D">
      <w:pPr>
        <w:ind w:firstLine="708"/>
        <w:jc w:val="both"/>
        <w:rPr>
          <w:sz w:val="28"/>
          <w:szCs w:val="28"/>
        </w:rPr>
      </w:pPr>
    </w:p>
    <w:p w:rsidR="00997C2D" w:rsidRDefault="00997C2D" w:rsidP="00997C2D">
      <w:pPr>
        <w:ind w:firstLine="708"/>
        <w:jc w:val="both"/>
        <w:rPr>
          <w:sz w:val="28"/>
          <w:szCs w:val="28"/>
        </w:rPr>
      </w:pPr>
    </w:p>
    <w:p w:rsidR="00997C2D" w:rsidRPr="00CD4914" w:rsidRDefault="00B739ED" w:rsidP="00997C2D">
      <w:pPr>
        <w:pStyle w:val="a9"/>
        <w:rPr>
          <w:sz w:val="28"/>
          <w:szCs w:val="28"/>
        </w:rPr>
      </w:pPr>
      <w:r>
        <w:rPr>
          <w:sz w:val="28"/>
          <w:szCs w:val="28"/>
        </w:rPr>
        <w:t>П</w:t>
      </w:r>
      <w:r w:rsidR="00997C2D" w:rsidRPr="00CD49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97C2D" w:rsidRPr="00CD4914">
        <w:rPr>
          <w:sz w:val="28"/>
          <w:szCs w:val="28"/>
        </w:rPr>
        <w:t xml:space="preserve"> Совета депутатов                          </w:t>
      </w:r>
      <w:r>
        <w:rPr>
          <w:sz w:val="28"/>
          <w:szCs w:val="28"/>
        </w:rPr>
        <w:t>Г</w:t>
      </w:r>
      <w:r w:rsidR="00997C2D" w:rsidRPr="00CD49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7C2D" w:rsidRPr="00CD4914">
        <w:rPr>
          <w:sz w:val="28"/>
          <w:szCs w:val="28"/>
        </w:rPr>
        <w:t xml:space="preserve"> муниципального</w:t>
      </w:r>
    </w:p>
    <w:p w:rsidR="00997C2D" w:rsidRPr="00CD4914" w:rsidRDefault="00997C2D" w:rsidP="00997C2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Энергетикский поссовет      </w:t>
      </w:r>
    </w:p>
    <w:p w:rsidR="00997C2D" w:rsidRPr="00CD4914" w:rsidRDefault="00997C2D" w:rsidP="00997C2D">
      <w:pPr>
        <w:pStyle w:val="a9"/>
        <w:rPr>
          <w:sz w:val="28"/>
          <w:szCs w:val="28"/>
        </w:rPr>
      </w:pPr>
    </w:p>
    <w:p w:rsidR="00997C2D" w:rsidRPr="00CD4914" w:rsidRDefault="00997C2D" w:rsidP="00997C2D">
      <w:pPr>
        <w:pStyle w:val="a9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    В.В. Рязанов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C32A05" w:rsidRDefault="00C32A05" w:rsidP="00C32A05">
      <w:pPr>
        <w:pStyle w:val="ConsPlusNonformat"/>
        <w:widowControl/>
        <w:tabs>
          <w:tab w:val="left" w:pos="43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  <w:sectPr w:rsidR="00C32A05" w:rsidSect="001C7FE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32A05" w:rsidRPr="00B739ED" w:rsidRDefault="00B739ED" w:rsidP="00B739ED">
      <w:pPr>
        <w:ind w:left="3828"/>
        <w:jc w:val="both"/>
      </w:pPr>
      <w:r>
        <w:lastRenderedPageBreak/>
        <w:t xml:space="preserve">                          </w:t>
      </w:r>
      <w:r w:rsidR="00C32A05" w:rsidRPr="00B739ED">
        <w:t xml:space="preserve">Приложение </w:t>
      </w:r>
    </w:p>
    <w:p w:rsidR="00AB065C" w:rsidRPr="00B739ED" w:rsidRDefault="00C32A05" w:rsidP="00B739ED">
      <w:pPr>
        <w:ind w:left="3828"/>
        <w:jc w:val="both"/>
      </w:pPr>
      <w:r w:rsidRPr="00B739ED">
        <w:t>к решению Совета депутатов                                                                                          муниципальногообразования</w:t>
      </w:r>
      <w:r w:rsidR="00997C2D" w:rsidRPr="00B739ED">
        <w:t xml:space="preserve"> Энергетикский поссовет</w:t>
      </w:r>
      <w:r w:rsidRPr="00B739ED">
        <w:t xml:space="preserve">                                                                                  Новоорск</w:t>
      </w:r>
      <w:r w:rsidR="00997C2D" w:rsidRPr="00B739ED">
        <w:t>ого</w:t>
      </w:r>
      <w:r w:rsidRPr="00B739ED">
        <w:t xml:space="preserve"> район</w:t>
      </w:r>
      <w:r w:rsidR="00997C2D" w:rsidRPr="00B739ED">
        <w:t>а</w:t>
      </w:r>
    </w:p>
    <w:p w:rsidR="00EA168F" w:rsidRPr="00AB065C" w:rsidRDefault="00C32A05" w:rsidP="00B739ED">
      <w:pPr>
        <w:pStyle w:val="ConsPlusNormal"/>
        <w:ind w:left="3828"/>
        <w:jc w:val="both"/>
        <w:rPr>
          <w:sz w:val="28"/>
          <w:szCs w:val="28"/>
        </w:rPr>
      </w:pPr>
      <w:r w:rsidRPr="00B739ED">
        <w:rPr>
          <w:rFonts w:ascii="Times New Roman" w:hAnsi="Times New Roman" w:cs="Times New Roman"/>
          <w:sz w:val="24"/>
          <w:szCs w:val="24"/>
        </w:rPr>
        <w:t>Оренбургской области</w:t>
      </w:r>
      <w:proofErr w:type="gramStart"/>
      <w:r w:rsidR="00B739ED" w:rsidRPr="00B739E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739ED" w:rsidRPr="00B739ED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 в аренду имущества, находящегося в собственности муниципального образования Энергетикский поссовет Новоорского района Оренбургской области, включенного в перечень имущества муниципального образования Энергетикский поссовет Новоорского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B065C">
        <w:rPr>
          <w:sz w:val="28"/>
          <w:szCs w:val="28"/>
        </w:rPr>
        <w:t xml:space="preserve">                                                                                          </w:t>
      </w:r>
      <w:r w:rsidR="00B739ED" w:rsidRPr="00B739ED">
        <w:rPr>
          <w:rFonts w:ascii="Times New Roman" w:hAnsi="Times New Roman" w:cs="Times New Roman"/>
          <w:sz w:val="24"/>
          <w:szCs w:val="24"/>
        </w:rPr>
        <w:t>от 24.01.2020 №</w:t>
      </w:r>
      <w:r w:rsidR="00B739ED">
        <w:rPr>
          <w:rFonts w:ascii="Times New Roman" w:hAnsi="Times New Roman" w:cs="Times New Roman"/>
          <w:sz w:val="24"/>
          <w:szCs w:val="24"/>
        </w:rPr>
        <w:t xml:space="preserve"> </w:t>
      </w:r>
      <w:r w:rsidR="00B739ED" w:rsidRPr="00B739ED">
        <w:rPr>
          <w:rFonts w:ascii="Times New Roman" w:hAnsi="Times New Roman" w:cs="Times New Roman"/>
          <w:sz w:val="24"/>
          <w:szCs w:val="24"/>
        </w:rPr>
        <w:t>325</w:t>
      </w:r>
    </w:p>
    <w:p w:rsidR="00C32A05" w:rsidRDefault="00C32A05" w:rsidP="00C32A05">
      <w:pPr>
        <w:jc w:val="right"/>
      </w:pPr>
    </w:p>
    <w:p w:rsidR="00EE5AE4" w:rsidRDefault="00EE5AE4" w:rsidP="00C32A05">
      <w:pPr>
        <w:jc w:val="right"/>
      </w:pPr>
    </w:p>
    <w:p w:rsidR="00C32A05" w:rsidRDefault="00C32A05" w:rsidP="00C3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32A05" w:rsidRDefault="00C32A05" w:rsidP="00C32A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</w:t>
      </w:r>
      <w:r w:rsidR="00997C2D">
        <w:rPr>
          <w:rFonts w:ascii="Times New Roman" w:hAnsi="Times New Roman" w:cs="Times New Roman"/>
          <w:sz w:val="28"/>
          <w:szCs w:val="28"/>
        </w:rPr>
        <w:t>Энергетикский поссовет Новоорского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7C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передачи в аренду муниципального имущества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>Энергетикский поссовет Новоорского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включенного в перечень имущества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>Энергетикский поссовет Новоорского района</w:t>
      </w:r>
      <w:r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пользование на долгосрочной основе (в том числе по льготным ставкам арендной платы)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C32A05" w:rsidRDefault="00C32A05" w:rsidP="00C32A0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 (далее - закон №209-ФЗ),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 (далее - закон № 135-ФЗ),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C32A05" w:rsidRDefault="00C32A05" w:rsidP="00C3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Арендаторами имущества, включенного в Перечень, могут быть:</w:t>
      </w:r>
    </w:p>
    <w:p w:rsidR="00C32A05" w:rsidRDefault="00C32A05" w:rsidP="00C32A05">
      <w:pPr>
        <w:pStyle w:val="a4"/>
        <w:widowControl/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малого и среднего предпринимательства, категории которых установлены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закона №209-ФЗ;</w:t>
      </w:r>
    </w:p>
    <w:p w:rsidR="00C32A05" w:rsidRDefault="00C32A05" w:rsidP="00C32A05">
      <w:pPr>
        <w:pStyle w:val="a4"/>
        <w:widowControl/>
        <w:overflowPunct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закона №209-ФЗ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C32A05" w:rsidRDefault="00C32A05" w:rsidP="00C32A0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№209-ФЗ и в случаях, установленных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№209-ФЗ.</w:t>
      </w:r>
    </w:p>
    <w:p w:rsidR="00C32A05" w:rsidRDefault="00C32A05" w:rsidP="00C3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>
        <w:rPr>
          <w:sz w:val="28"/>
          <w:szCs w:val="28"/>
        </w:rPr>
        <w:t>Максимальный срок предоставления бизнес-инкубаторами</w:t>
      </w:r>
      <w:r w:rsidR="00CA3D0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имущества, включенного в Перечень, в аренду (субаренду) субъектам МСП не должен превышать три года.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муниципального имущества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8E4D86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</w:t>
      </w:r>
      <w:r w:rsidR="008E4D8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32A05" w:rsidRDefault="00A82CA6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4B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41B2B">
        <w:rPr>
          <w:rFonts w:ascii="Times New Roman" w:hAnsi="Times New Roman" w:cs="Times New Roman"/>
          <w:sz w:val="28"/>
          <w:szCs w:val="28"/>
        </w:rPr>
        <w:t xml:space="preserve">имущества казны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Энергетикский поссовет – </w:t>
      </w:r>
      <w:r w:rsidR="00C32A0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 w:rsidR="00C32A05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>
        <w:rPr>
          <w:rFonts w:ascii="Times New Roman" w:hAnsi="Times New Roman" w:cs="Times New Roman"/>
          <w:sz w:val="28"/>
          <w:szCs w:val="28"/>
        </w:rPr>
        <w:t>области (далее - Администрация);</w:t>
      </w:r>
    </w:p>
    <w:p w:rsidR="008E4D86" w:rsidRPr="008E4D86" w:rsidRDefault="00A82CA6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E4D86" w:rsidRPr="008E4D86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имущества, закрепленного за муниципальными унитарными предприятиями на праве хозяйственного ведения и учреждениями на праве оперативного управления соответствующие предприятия и учреждения (далее - правообладатели).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аренду предоставляются следующие объекты муниципального имущества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области, включенные в Перечень: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незанятые (не используемые правообладателями объектов недвижимого имущества);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Объект имущества, включенный в Перечень, предоставляется в аренду: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10.1. Без проведения торгов, в порядке и случаях, предусмотренных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№135-ФЗ, в том числе в результате рассмотрения Администрацией поступившей заявки о передаче имущества в аренду в порядке предоставления </w:t>
      </w:r>
      <w:r w:rsidR="00F41B2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 преференции: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предварительного согласия антимонопольного органа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19</w:t>
        </w:r>
      </w:hyperlink>
      <w:hyperlink r:id="rId18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№135-ФЗ;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 xml:space="preserve">- по согласованию Администрацией в рамках имущественной поддержки в соответствии с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№135-ФЗ для предоставления в аренду </w:t>
      </w:r>
      <w:r w:rsidR="00F41B2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значимые и приоритетные виды деятельности устанавливаются нормативным правовым актом</w:t>
      </w:r>
      <w:r w:rsidR="00F41B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№209-ФЗ.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 w:rsidR="006552DB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сведений о потенциальном арендаторе МСП в едином реестре субъектов малого и среднего предпринимательства;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непризнание субъекта МСП победителем торгов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второй заявки на тот же объект имущества от иного субъекта МСП, поступившей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заявки;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вида (видов) деятельности субъекта МСП приоритетным и социально значимым видам деятельности, утвержденным нормативным правовым актом </w:t>
      </w:r>
      <w:r w:rsidR="00F41B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6209"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Новоорск</w:t>
      </w:r>
      <w:r w:rsidR="008462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462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приостановление деятельности лица в порядке, предусмотренном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D2D16" w:rsidRPr="00CD2D16" w:rsidRDefault="00CD2D16" w:rsidP="00CD2D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2" w:history="1">
        <w:r w:rsidRPr="00CD2D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52</w:t>
        </w:r>
      </w:hyperlink>
      <w:r w:rsidRPr="00C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утвержденных приказом №67.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Заключенный сторонами договор аренды муниципального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арендной платы,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определенного в соответствии с законодательством, регулирующим оценочную деятельность в Российской Федерации.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84DB0">
        <w:rPr>
          <w:rFonts w:ascii="Times New Roman" w:hAnsi="Times New Roman" w:cs="Times New Roman"/>
          <w:sz w:val="28"/>
          <w:szCs w:val="28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</w:t>
      </w:r>
      <w:r w:rsidR="00F41B2B">
        <w:rPr>
          <w:rFonts w:ascii="Times New Roman" w:hAnsi="Times New Roman" w:cs="Times New Roman"/>
          <w:sz w:val="28"/>
          <w:szCs w:val="28"/>
        </w:rPr>
        <w:t>нормативн</w:t>
      </w:r>
      <w:r w:rsidR="00CA3D0D">
        <w:rPr>
          <w:rFonts w:ascii="Times New Roman" w:hAnsi="Times New Roman" w:cs="Times New Roman"/>
          <w:sz w:val="28"/>
          <w:szCs w:val="28"/>
        </w:rPr>
        <w:t xml:space="preserve">ыми </w:t>
      </w:r>
      <w:r w:rsidR="00F41B2B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C84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65C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</w:t>
      </w:r>
      <w:r w:rsidRPr="00C84DB0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Понижающий коэффициент при расчете годовой величины арендной платы для субъектов МСП приме</w:t>
      </w:r>
      <w:r w:rsidR="006552DB">
        <w:rPr>
          <w:rFonts w:ascii="Times New Roman" w:hAnsi="Times New Roman" w:cs="Times New Roman"/>
          <w:sz w:val="28"/>
          <w:szCs w:val="28"/>
        </w:rPr>
        <w:t xml:space="preserve">няется в случае, если </w:t>
      </w:r>
      <w:r w:rsidR="00F049B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использования субъектом МСП арендуемого имущества не по целевому назначению Администрация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32A05" w:rsidRDefault="00C32A05" w:rsidP="00C32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05" w:rsidRDefault="00C32A05" w:rsidP="00C32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C32A05" w:rsidRDefault="00C32A05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5817BB" w:rsidRDefault="005817BB" w:rsidP="00C32A05">
      <w:pPr>
        <w:jc w:val="right"/>
      </w:pPr>
    </w:p>
    <w:p w:rsidR="00B739ED" w:rsidRPr="00CD4914" w:rsidRDefault="00B739ED" w:rsidP="00B739ED">
      <w:pPr>
        <w:pStyle w:val="a9"/>
        <w:rPr>
          <w:sz w:val="28"/>
          <w:szCs w:val="28"/>
        </w:rPr>
      </w:pPr>
      <w:r>
        <w:rPr>
          <w:sz w:val="28"/>
          <w:szCs w:val="28"/>
        </w:rPr>
        <w:t>П</w:t>
      </w:r>
      <w:r w:rsidRPr="00CD491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D4914">
        <w:rPr>
          <w:sz w:val="28"/>
          <w:szCs w:val="28"/>
        </w:rPr>
        <w:t xml:space="preserve"> Совета депутатов                        </w:t>
      </w:r>
      <w:r>
        <w:rPr>
          <w:sz w:val="28"/>
          <w:szCs w:val="28"/>
        </w:rPr>
        <w:t>Г</w:t>
      </w:r>
      <w:r w:rsidRPr="00CD49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D4914">
        <w:rPr>
          <w:sz w:val="28"/>
          <w:szCs w:val="28"/>
        </w:rPr>
        <w:t xml:space="preserve"> муниципального</w:t>
      </w:r>
    </w:p>
    <w:p w:rsidR="00B739ED" w:rsidRPr="00CD4914" w:rsidRDefault="00B739ED" w:rsidP="00B739E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B739ED" w:rsidRPr="00CD4914" w:rsidRDefault="00B739ED" w:rsidP="00B739ED">
      <w:pPr>
        <w:pStyle w:val="a9"/>
        <w:rPr>
          <w:sz w:val="28"/>
          <w:szCs w:val="28"/>
        </w:rPr>
      </w:pPr>
    </w:p>
    <w:p w:rsidR="00B739ED" w:rsidRPr="00CD4914" w:rsidRDefault="00B739ED" w:rsidP="00B739ED">
      <w:pPr>
        <w:pStyle w:val="a9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_______________    В.В. Рязанов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5817BB" w:rsidRDefault="005817BB" w:rsidP="00C32A05">
      <w:pPr>
        <w:jc w:val="right"/>
      </w:pPr>
    </w:p>
    <w:sectPr w:rsidR="005817BB" w:rsidSect="0026268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05"/>
    <w:rsid w:val="0001733A"/>
    <w:rsid w:val="00092D26"/>
    <w:rsid w:val="000F0F8E"/>
    <w:rsid w:val="00111DE0"/>
    <w:rsid w:val="0011673B"/>
    <w:rsid w:val="001442B9"/>
    <w:rsid w:val="001C7FE4"/>
    <w:rsid w:val="00262681"/>
    <w:rsid w:val="002C72DD"/>
    <w:rsid w:val="00330494"/>
    <w:rsid w:val="003659D7"/>
    <w:rsid w:val="00371601"/>
    <w:rsid w:val="003C2BFE"/>
    <w:rsid w:val="00545A21"/>
    <w:rsid w:val="005817BB"/>
    <w:rsid w:val="005C4EFF"/>
    <w:rsid w:val="00651F79"/>
    <w:rsid w:val="006552DB"/>
    <w:rsid w:val="006555F4"/>
    <w:rsid w:val="00686EED"/>
    <w:rsid w:val="007A7182"/>
    <w:rsid w:val="00817FEF"/>
    <w:rsid w:val="00846209"/>
    <w:rsid w:val="008D1138"/>
    <w:rsid w:val="008E2A32"/>
    <w:rsid w:val="008E4D86"/>
    <w:rsid w:val="00900562"/>
    <w:rsid w:val="00940EDD"/>
    <w:rsid w:val="00997C2D"/>
    <w:rsid w:val="009D0E34"/>
    <w:rsid w:val="00A82CA6"/>
    <w:rsid w:val="00AB065C"/>
    <w:rsid w:val="00B739ED"/>
    <w:rsid w:val="00C26389"/>
    <w:rsid w:val="00C32A05"/>
    <w:rsid w:val="00C64D54"/>
    <w:rsid w:val="00C84DB0"/>
    <w:rsid w:val="00CA3D0D"/>
    <w:rsid w:val="00CD2D16"/>
    <w:rsid w:val="00CF74B6"/>
    <w:rsid w:val="00D770AE"/>
    <w:rsid w:val="00D94B31"/>
    <w:rsid w:val="00EC6C0F"/>
    <w:rsid w:val="00EE5AE4"/>
    <w:rsid w:val="00EE65EF"/>
    <w:rsid w:val="00F028FC"/>
    <w:rsid w:val="00F049BA"/>
    <w:rsid w:val="00F4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7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2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32A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A05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17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5817BB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997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997C2D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97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F28BA94A0C9D7B3488871070E3378619F9E19EF5871FB5E29eBJ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6B0F5FA417C02A4C90477CDD7Q4u2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9F5F9DD37764EC53FFF706C3C9612A5267B9FDFE427D02A4C90477CDD74269D63DFB8250Q7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6B0F5FD437E02A4C90477CDD74269D63DFB825779FF2B59Q3u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ergetik56.ru" TargetMode="Externa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154211BBDDF4A6D1C2A4921CB1608C5AE21B297A1CAD7B3488871070E23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154211BBDDF4A6D1C2A4921CB1608C5AF28BA94A0C9D7B3488871070E3378619F9E19EF5871FB5929e7J" TargetMode="External"/><Relationship Id="rId22" Type="http://schemas.openxmlformats.org/officeDocument/2006/relationships/hyperlink" Target="consultantplus://offline/ref=9F5F9DD37764EC53FFF706C3C9612A5267B7FDF8427902A4C90477CDD74269D63DFB825779FF2A59Q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ВУС</cp:lastModifiedBy>
  <cp:revision>21</cp:revision>
  <cp:lastPrinted>2020-01-24T09:14:00Z</cp:lastPrinted>
  <dcterms:created xsi:type="dcterms:W3CDTF">2019-12-04T07:48:00Z</dcterms:created>
  <dcterms:modified xsi:type="dcterms:W3CDTF">2020-01-24T11:04:00Z</dcterms:modified>
</cp:coreProperties>
</file>